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3ED67" w14:textId="77777777" w:rsidR="006840F7" w:rsidRPr="002A5526" w:rsidRDefault="006840F7" w:rsidP="006840F7">
      <w:pPr>
        <w:pStyle w:val="Title"/>
        <w:widowControl w:val="0"/>
        <w:spacing w:after="0"/>
        <w:rPr>
          <w:rFonts w:ascii="Calibri" w:hAnsi="Calibri"/>
          <w:b/>
          <w:color w:val="17365D" w:themeColor="text2" w:themeShade="BF"/>
        </w:rPr>
      </w:pPr>
      <w:r w:rsidRPr="002A5526">
        <w:rPr>
          <w:rFonts w:ascii="Calibri" w:hAnsi="Calibri"/>
          <w:b/>
          <w:color w:val="17365D" w:themeColor="text2" w:themeShade="BF"/>
        </w:rPr>
        <w:t>Mike Bechthold</w:t>
      </w:r>
      <w:r w:rsidR="003D1E22" w:rsidRPr="002A5526">
        <w:rPr>
          <w:rFonts w:ascii="Calibri" w:hAnsi="Calibri"/>
          <w:b/>
          <w:color w:val="17365D" w:themeColor="text2" w:themeShade="BF"/>
        </w:rPr>
        <w:t>, PhD</w:t>
      </w:r>
    </w:p>
    <w:p w14:paraId="760780AD" w14:textId="77777777" w:rsidR="00254ED9" w:rsidRDefault="00DA26F0" w:rsidP="00E01BED">
      <w:pPr>
        <w:jc w:val="center"/>
        <w:rPr>
          <w:rFonts w:asciiTheme="minorHAnsi" w:hAnsiTheme="minorHAnsi"/>
          <w:sz w:val="22"/>
          <w:szCs w:val="22"/>
          <w:lang w:val="en-GB"/>
        </w:rPr>
      </w:pPr>
      <w:r>
        <w:rPr>
          <w:rFonts w:asciiTheme="minorHAnsi" w:hAnsiTheme="minorHAnsi"/>
          <w:sz w:val="22"/>
          <w:szCs w:val="22"/>
          <w:lang w:val="en-GB"/>
        </w:rPr>
        <w:t xml:space="preserve">500 Kelso Place, </w:t>
      </w:r>
      <w:r w:rsidR="009B03D6">
        <w:rPr>
          <w:rFonts w:asciiTheme="minorHAnsi" w:hAnsiTheme="minorHAnsi"/>
          <w:sz w:val="22"/>
          <w:szCs w:val="22"/>
          <w:lang w:val="en-GB"/>
        </w:rPr>
        <w:t xml:space="preserve">Waterloo, </w:t>
      </w:r>
      <w:r w:rsidR="00396663">
        <w:rPr>
          <w:rFonts w:asciiTheme="minorHAnsi" w:hAnsiTheme="minorHAnsi"/>
          <w:sz w:val="22"/>
          <w:szCs w:val="22"/>
          <w:lang w:val="en-GB"/>
        </w:rPr>
        <w:t>Ontario</w:t>
      </w:r>
      <w:r>
        <w:rPr>
          <w:rFonts w:asciiTheme="minorHAnsi" w:hAnsiTheme="minorHAnsi"/>
          <w:sz w:val="22"/>
          <w:szCs w:val="22"/>
          <w:lang w:val="en-GB"/>
        </w:rPr>
        <w:t>, N2V 2S1</w:t>
      </w:r>
      <w:r w:rsidR="00396663">
        <w:rPr>
          <w:rFonts w:asciiTheme="minorHAnsi" w:hAnsiTheme="minorHAnsi"/>
          <w:sz w:val="22"/>
          <w:szCs w:val="22"/>
          <w:lang w:val="en-GB"/>
        </w:rPr>
        <w:t xml:space="preserve"> </w:t>
      </w:r>
      <w:r w:rsidR="009B03D6">
        <w:rPr>
          <w:rFonts w:asciiTheme="minorHAnsi" w:hAnsiTheme="minorHAnsi"/>
          <w:sz w:val="22"/>
          <w:szCs w:val="22"/>
          <w:lang w:val="en-GB"/>
        </w:rPr>
        <w:br/>
      </w:r>
      <w:r w:rsidR="00E01BED" w:rsidRPr="00E01BED">
        <w:rPr>
          <w:rFonts w:asciiTheme="minorHAnsi" w:hAnsiTheme="minorHAnsi"/>
          <w:sz w:val="22"/>
          <w:szCs w:val="22"/>
          <w:lang w:val="en-GB"/>
        </w:rPr>
        <w:t xml:space="preserve">(519) </w:t>
      </w:r>
      <w:r w:rsidR="00023F8D">
        <w:rPr>
          <w:rFonts w:asciiTheme="minorHAnsi" w:hAnsiTheme="minorHAnsi"/>
          <w:sz w:val="22"/>
          <w:szCs w:val="22"/>
          <w:lang w:val="en-GB"/>
        </w:rPr>
        <w:t>58</w:t>
      </w:r>
      <w:r w:rsidR="00046231">
        <w:rPr>
          <w:rFonts w:asciiTheme="minorHAnsi" w:hAnsiTheme="minorHAnsi"/>
          <w:sz w:val="22"/>
          <w:szCs w:val="22"/>
          <w:lang w:val="en-GB"/>
        </w:rPr>
        <w:t>9</w:t>
      </w:r>
      <w:r w:rsidR="00023F8D">
        <w:rPr>
          <w:rFonts w:asciiTheme="minorHAnsi" w:hAnsiTheme="minorHAnsi"/>
          <w:sz w:val="22"/>
          <w:szCs w:val="22"/>
          <w:lang w:val="en-GB"/>
        </w:rPr>
        <w:t>-5696</w:t>
      </w:r>
      <w:r w:rsidR="009B03D6">
        <w:rPr>
          <w:rFonts w:asciiTheme="minorHAnsi" w:hAnsiTheme="minorHAnsi"/>
          <w:sz w:val="22"/>
          <w:szCs w:val="22"/>
          <w:lang w:val="en-GB"/>
        </w:rPr>
        <w:t xml:space="preserve"> (</w:t>
      </w:r>
      <w:r w:rsidR="00023F8D">
        <w:rPr>
          <w:rFonts w:asciiTheme="minorHAnsi" w:hAnsiTheme="minorHAnsi"/>
          <w:sz w:val="22"/>
          <w:szCs w:val="22"/>
          <w:lang w:val="en-GB"/>
        </w:rPr>
        <w:t>c</w:t>
      </w:r>
      <w:r w:rsidR="009B03D6">
        <w:rPr>
          <w:rFonts w:asciiTheme="minorHAnsi" w:hAnsiTheme="minorHAnsi"/>
          <w:sz w:val="22"/>
          <w:szCs w:val="22"/>
          <w:lang w:val="en-GB"/>
        </w:rPr>
        <w:t>) | (519) 880-8729 (hm) | mbechthold@</w:t>
      </w:r>
      <w:r w:rsidR="00D35152">
        <w:rPr>
          <w:rFonts w:asciiTheme="minorHAnsi" w:hAnsiTheme="minorHAnsi"/>
          <w:sz w:val="22"/>
          <w:szCs w:val="22"/>
          <w:lang w:val="en-GB"/>
        </w:rPr>
        <w:t>rogers.com</w:t>
      </w:r>
    </w:p>
    <w:p w14:paraId="18E05B38" w14:textId="77777777" w:rsidR="00E01BED" w:rsidRPr="00E01BED" w:rsidRDefault="00D35152" w:rsidP="00E01BED">
      <w:pPr>
        <w:jc w:val="center"/>
        <w:rPr>
          <w:rFonts w:asciiTheme="minorHAnsi" w:hAnsiTheme="minorHAnsi"/>
          <w:sz w:val="22"/>
          <w:szCs w:val="22"/>
          <w:lang w:val="en-GB"/>
        </w:rPr>
      </w:pPr>
      <w:r>
        <w:rPr>
          <w:rFonts w:asciiTheme="minorHAnsi" w:hAnsiTheme="minorHAnsi"/>
          <w:sz w:val="22"/>
          <w:szCs w:val="22"/>
          <w:lang w:val="en-GB"/>
        </w:rPr>
        <w:t xml:space="preserve">Website: www.mikebechthold.com | </w:t>
      </w:r>
      <w:r w:rsidR="00254ED9">
        <w:rPr>
          <w:rFonts w:asciiTheme="minorHAnsi" w:hAnsiTheme="minorHAnsi"/>
          <w:sz w:val="22"/>
          <w:szCs w:val="22"/>
          <w:lang w:val="en-GB"/>
        </w:rPr>
        <w:t xml:space="preserve">LinkedIn: </w:t>
      </w:r>
      <w:r w:rsidR="00254ED9" w:rsidRPr="00254ED9">
        <w:rPr>
          <w:rFonts w:asciiTheme="minorHAnsi" w:hAnsiTheme="minorHAnsi"/>
          <w:sz w:val="22"/>
          <w:szCs w:val="22"/>
          <w:lang w:val="en-GB"/>
        </w:rPr>
        <w:t>ca.linkedin.com/in/drmikebechthold</w:t>
      </w:r>
    </w:p>
    <w:p w14:paraId="72183C3F" w14:textId="77777777" w:rsidR="006840F7" w:rsidRDefault="006840F7" w:rsidP="006840F7">
      <w:pPr>
        <w:pBdr>
          <w:top w:val="single" w:sz="18" w:space="0" w:color="17365D"/>
        </w:pBdr>
        <w:contextualSpacing/>
        <w:jc w:val="center"/>
      </w:pPr>
    </w:p>
    <w:p w14:paraId="26CC32FA" w14:textId="77777777" w:rsidR="00E6557C" w:rsidRDefault="00F11D8C" w:rsidP="001B34FD">
      <w:pPr>
        <w:rPr>
          <w:rFonts w:asciiTheme="minorHAnsi" w:hAnsiTheme="minorHAnsi"/>
          <w:b/>
          <w:bCs/>
          <w:sz w:val="28"/>
          <w:szCs w:val="28"/>
          <w:lang w:val="en-GB"/>
        </w:rPr>
      </w:pPr>
      <w:r>
        <w:rPr>
          <w:rFonts w:asciiTheme="minorHAnsi" w:hAnsiTheme="minorHAnsi"/>
          <w:b/>
          <w:bCs/>
          <w:sz w:val="28"/>
          <w:szCs w:val="28"/>
          <w:lang w:val="en-GB"/>
        </w:rPr>
        <w:t>Education</w:t>
      </w:r>
    </w:p>
    <w:p w14:paraId="02CC5E7E" w14:textId="77777777" w:rsidR="00E6557C" w:rsidRPr="001424EF" w:rsidRDefault="00E6557C" w:rsidP="001B34FD">
      <w:pPr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 xml:space="preserve">Doctor of Philosophy in History, </w:t>
      </w:r>
      <w:r w:rsidRPr="001424EF">
        <w:rPr>
          <w:rFonts w:asciiTheme="minorHAnsi" w:hAnsiTheme="minorHAnsi"/>
          <w:lang w:val="en-GB"/>
        </w:rPr>
        <w:t>University of New South Wales at the Australian Defence Force Academy, C</w:t>
      </w:r>
      <w:r w:rsidR="000F4DF8">
        <w:rPr>
          <w:rFonts w:asciiTheme="minorHAnsi" w:hAnsiTheme="minorHAnsi"/>
          <w:lang w:val="en-GB"/>
        </w:rPr>
        <w:t>anberra, Australia (201</w:t>
      </w:r>
      <w:r w:rsidR="00BA0510">
        <w:rPr>
          <w:rFonts w:asciiTheme="minorHAnsi" w:hAnsiTheme="minorHAnsi"/>
          <w:lang w:val="en-GB"/>
        </w:rPr>
        <w:t>4</w:t>
      </w:r>
      <w:r w:rsidRPr="001424EF">
        <w:rPr>
          <w:rFonts w:asciiTheme="minorHAnsi" w:hAnsiTheme="minorHAnsi"/>
          <w:lang w:val="en-GB"/>
        </w:rPr>
        <w:t>).</w:t>
      </w:r>
    </w:p>
    <w:p w14:paraId="7551A7B1" w14:textId="77777777" w:rsidR="00112F5B" w:rsidRDefault="00E6557C" w:rsidP="00112F5B">
      <w:pPr>
        <w:ind w:left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Dissertation:</w:t>
      </w:r>
      <w:r w:rsidR="00112F5B">
        <w:rPr>
          <w:rFonts w:asciiTheme="minorHAnsi" w:hAnsiTheme="minorHAnsi"/>
          <w:lang w:val="en-GB"/>
        </w:rPr>
        <w:t xml:space="preserve"> </w:t>
      </w:r>
      <w:r w:rsidR="006321D7" w:rsidRPr="001424EF">
        <w:rPr>
          <w:rFonts w:asciiTheme="minorHAnsi" w:hAnsiTheme="minorHAnsi"/>
          <w:lang w:val="en-GB"/>
        </w:rPr>
        <w:t>“Raymond Collishaw, the Royal Air Force and the Western Desert Campaign, 1940-1941,” 451 pp</w:t>
      </w:r>
      <w:r w:rsidR="00112F5B">
        <w:rPr>
          <w:rFonts w:asciiTheme="minorHAnsi" w:hAnsiTheme="minorHAnsi"/>
          <w:lang w:val="en-GB"/>
        </w:rPr>
        <w:t xml:space="preserve">. </w:t>
      </w:r>
    </w:p>
    <w:p w14:paraId="589B19AD" w14:textId="77777777" w:rsidR="00112F5B" w:rsidRDefault="00112F5B" w:rsidP="00112F5B">
      <w:pPr>
        <w:ind w:left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Supervisor: Dr Jeffrey Grey; Co-Supervisor Dr Eleanor Hancock; </w:t>
      </w:r>
    </w:p>
    <w:p w14:paraId="5134F3AA" w14:textId="77777777" w:rsidR="00112F5B" w:rsidRPr="001424EF" w:rsidRDefault="00112F5B" w:rsidP="00112F5B">
      <w:pPr>
        <w:ind w:left="720"/>
        <w:rPr>
          <w:rFonts w:asciiTheme="minorHAnsi" w:hAnsiTheme="minorHAnsi"/>
          <w:b/>
          <w:bCs/>
          <w:lang w:val="en-GB"/>
        </w:rPr>
      </w:pPr>
      <w:r>
        <w:rPr>
          <w:rFonts w:asciiTheme="minorHAnsi" w:hAnsiTheme="minorHAnsi"/>
          <w:lang w:val="en-GB"/>
        </w:rPr>
        <w:t xml:space="preserve">Dissertation committee: Dr. John Buckley (University of Wolverhampton) and Dr. David Hall (King’s College London) </w:t>
      </w:r>
    </w:p>
    <w:p w14:paraId="77749739" w14:textId="77777777" w:rsidR="00E6557C" w:rsidRPr="001424EF" w:rsidRDefault="00E6557C" w:rsidP="001B34FD">
      <w:pPr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>Master of Arts in History</w:t>
      </w:r>
      <w:r w:rsidRPr="001424EF">
        <w:rPr>
          <w:rFonts w:asciiTheme="minorHAnsi" w:hAnsiTheme="minorHAnsi"/>
          <w:lang w:val="en-GB"/>
        </w:rPr>
        <w:t>, Wilfrid Laurier University, Waterloo, ON (1993)</w:t>
      </w:r>
    </w:p>
    <w:p w14:paraId="4EDA5713" w14:textId="77777777" w:rsidR="00E6557C" w:rsidRPr="001424EF" w:rsidRDefault="00E6557C" w:rsidP="001B34FD">
      <w:pPr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Concentration:</w:t>
      </w:r>
      <w:r w:rsidR="001424EF"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Canadian military, Canadian political, European 20th Century.</w:t>
      </w:r>
    </w:p>
    <w:p w14:paraId="294B4700" w14:textId="77777777" w:rsidR="00E6557C" w:rsidRDefault="00E6557C" w:rsidP="00112F5B">
      <w:pPr>
        <w:ind w:left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Thesis: </w:t>
      </w:r>
      <w:r w:rsidR="006321D7" w:rsidRPr="001424EF"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iCs/>
          <w:lang w:val="en-GB"/>
        </w:rPr>
        <w:t>Close Air Support in Normandy: The Case of First US Army and IX Tactical Air Command: A Question of Doctrine, Training and Experience</w:t>
      </w:r>
      <w:r w:rsidRPr="001424EF">
        <w:rPr>
          <w:rFonts w:asciiTheme="minorHAnsi" w:hAnsiTheme="minorHAnsi"/>
          <w:lang w:val="en-GB"/>
        </w:rPr>
        <w:t>,</w:t>
      </w:r>
      <w:r w:rsidR="006321D7" w:rsidRPr="001424EF">
        <w:rPr>
          <w:rFonts w:asciiTheme="minorHAnsi" w:hAnsiTheme="minorHAnsi"/>
          <w:lang w:val="en-GB"/>
        </w:rPr>
        <w:t>”</w:t>
      </w:r>
      <w:r w:rsidRPr="001424EF">
        <w:rPr>
          <w:rFonts w:asciiTheme="minorHAnsi" w:hAnsiTheme="minorHAnsi"/>
          <w:lang w:val="en-GB"/>
        </w:rPr>
        <w:t xml:space="preserve"> 172 pp.</w:t>
      </w:r>
    </w:p>
    <w:p w14:paraId="47EF8F56" w14:textId="77777777" w:rsidR="00112F5B" w:rsidRPr="001424EF" w:rsidRDefault="00112F5B" w:rsidP="001B34FD">
      <w:pPr>
        <w:ind w:left="144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Supervisor: Terry Copp</w:t>
      </w:r>
    </w:p>
    <w:p w14:paraId="4C5AA2E5" w14:textId="77777777" w:rsidR="00E6557C" w:rsidRPr="001424EF" w:rsidRDefault="00E6557C" w:rsidP="001B34FD">
      <w:pPr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>Honours Bachelor of Arts</w:t>
      </w:r>
      <w:r w:rsidRPr="001424EF">
        <w:rPr>
          <w:rFonts w:asciiTheme="minorHAnsi" w:hAnsiTheme="minorHAnsi"/>
          <w:lang w:val="en-GB"/>
        </w:rPr>
        <w:t>, Wilfrid Laurier University, Waterloo, ON (1991)</w:t>
      </w:r>
    </w:p>
    <w:p w14:paraId="4C27FE10" w14:textId="77777777" w:rsidR="00E6557C" w:rsidRPr="001424EF" w:rsidRDefault="00E6557C" w:rsidP="001B34FD">
      <w:pPr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Majors:</w:t>
      </w:r>
      <w:r w:rsidR="001424EF"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History, Business; Minor: Geography</w:t>
      </w:r>
    </w:p>
    <w:p w14:paraId="354A819B" w14:textId="77777777" w:rsidR="00112F5B" w:rsidRDefault="00E6557C" w:rsidP="00112F5B">
      <w:pPr>
        <w:ind w:left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Thesis: </w:t>
      </w:r>
      <w:r w:rsidR="006321D7" w:rsidRPr="001424EF"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iCs/>
          <w:lang w:val="en-GB"/>
        </w:rPr>
        <w:t>The Effectiveness of Tactical Air Power during the Normandy Campaign: The Evidence of Operational Research</w:t>
      </w:r>
      <w:r w:rsidR="006321D7" w:rsidRPr="001424EF">
        <w:rPr>
          <w:rFonts w:asciiTheme="minorHAnsi" w:hAnsiTheme="minorHAnsi"/>
          <w:iCs/>
          <w:lang w:val="en-GB"/>
        </w:rPr>
        <w:t>,”</w:t>
      </w:r>
      <w:r w:rsidRPr="001424EF">
        <w:rPr>
          <w:rFonts w:asciiTheme="minorHAnsi" w:hAnsiTheme="minorHAnsi"/>
          <w:lang w:val="en-GB"/>
        </w:rPr>
        <w:t xml:space="preserve"> 61 pp.</w:t>
      </w:r>
      <w:r w:rsidR="00112F5B">
        <w:rPr>
          <w:rFonts w:asciiTheme="minorHAnsi" w:hAnsiTheme="minorHAnsi"/>
          <w:lang w:val="en-GB"/>
        </w:rPr>
        <w:t xml:space="preserve"> </w:t>
      </w:r>
    </w:p>
    <w:p w14:paraId="065AF054" w14:textId="77777777" w:rsidR="00E6557C" w:rsidRPr="001424EF" w:rsidRDefault="00112F5B" w:rsidP="001B34FD">
      <w:pPr>
        <w:ind w:left="144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Supervisor: Terry Copp</w:t>
      </w:r>
    </w:p>
    <w:p w14:paraId="69C271E6" w14:textId="77777777" w:rsidR="00E6557C" w:rsidRDefault="00E6557C" w:rsidP="001B34FD">
      <w:pPr>
        <w:rPr>
          <w:rFonts w:asciiTheme="minorHAnsi" w:hAnsiTheme="minorHAnsi"/>
          <w:lang w:val="en-GB"/>
        </w:rPr>
      </w:pPr>
    </w:p>
    <w:p w14:paraId="639864E9" w14:textId="77777777" w:rsidR="00036C82" w:rsidRPr="00036C82" w:rsidRDefault="00036C82" w:rsidP="001B34FD">
      <w:pPr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b/>
          <w:lang w:val="en-GB"/>
        </w:rPr>
        <w:t>External Research Funding</w:t>
      </w:r>
    </w:p>
    <w:p w14:paraId="68642F1C" w14:textId="77777777" w:rsidR="00D428F1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D428F1">
        <w:rPr>
          <w:rFonts w:asciiTheme="minorHAnsi" w:hAnsiTheme="minorHAnsi"/>
          <w:lang w:val="en-GB"/>
        </w:rPr>
        <w:t>Air Force Heritage Fund (2017) – $2,100</w:t>
      </w:r>
    </w:p>
    <w:p w14:paraId="667037A9" w14:textId="77777777" w:rsidR="00D428F1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D428F1">
        <w:rPr>
          <w:rFonts w:asciiTheme="minorHAnsi" w:hAnsiTheme="minorHAnsi"/>
          <w:lang w:val="en-GB"/>
        </w:rPr>
        <w:t>Air Force Heritage Fund (2014) – $1,000</w:t>
      </w:r>
    </w:p>
    <w:p w14:paraId="7A143D36" w14:textId="77777777" w:rsidR="00036C82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>
        <w:rPr>
          <w:rFonts w:asciiTheme="minorHAnsi" w:hAnsiTheme="minorHAnsi"/>
          <w:lang w:val="en-GB"/>
        </w:rPr>
        <w:t>Canadian Forces Aerospace Warfare Centre (2012) – $3,500</w:t>
      </w:r>
    </w:p>
    <w:p w14:paraId="757D3341" w14:textId="77777777" w:rsidR="00036C82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>
        <w:rPr>
          <w:rFonts w:asciiTheme="minorHAnsi" w:hAnsiTheme="minorHAnsi"/>
          <w:lang w:val="en-GB"/>
        </w:rPr>
        <w:t>University of New South Wales at the Australian Defence Force Academy (2011) – $3,000</w:t>
      </w:r>
    </w:p>
    <w:p w14:paraId="5F244184" w14:textId="77777777" w:rsidR="00036C82" w:rsidRDefault="00112F5B" w:rsidP="001B34FD">
      <w:pPr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>
        <w:rPr>
          <w:rFonts w:asciiTheme="minorHAnsi" w:hAnsiTheme="minorHAnsi"/>
          <w:lang w:val="en-GB"/>
        </w:rPr>
        <w:t xml:space="preserve">Canadian Forces Security and Defence Forum </w:t>
      </w:r>
      <w:r w:rsidR="00AC6410">
        <w:rPr>
          <w:rFonts w:asciiTheme="minorHAnsi" w:hAnsiTheme="minorHAnsi"/>
          <w:lang w:val="en-GB"/>
        </w:rPr>
        <w:t xml:space="preserve">International and National Conference Fund </w:t>
      </w:r>
      <w:r w:rsidR="00AC6410">
        <w:rPr>
          <w:rFonts w:asciiTheme="minorHAnsi" w:hAnsiTheme="minorHAnsi"/>
          <w:lang w:val="en-GB"/>
        </w:rPr>
        <w:br/>
      </w:r>
      <w:r w:rsidR="00036C82">
        <w:rPr>
          <w:rFonts w:asciiTheme="minorHAnsi" w:hAnsiTheme="minorHAnsi"/>
          <w:lang w:val="en-GB"/>
        </w:rPr>
        <w:t>(20</w:t>
      </w:r>
      <w:r w:rsidR="00AC6410">
        <w:rPr>
          <w:rFonts w:asciiTheme="minorHAnsi" w:hAnsiTheme="minorHAnsi"/>
          <w:lang w:val="en-GB"/>
        </w:rPr>
        <w:t>04-2011) – $12,200</w:t>
      </w:r>
    </w:p>
    <w:p w14:paraId="0CF25D5E" w14:textId="77777777" w:rsidR="00036C82" w:rsidRPr="001424EF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 w:rsidRPr="001424EF">
        <w:rPr>
          <w:rFonts w:asciiTheme="minorHAnsi" w:hAnsiTheme="minorHAnsi"/>
          <w:lang w:val="en-GB"/>
        </w:rPr>
        <w:t>Canadian Battle of Normandy Foundation Study Tour Scholarship (1995)</w:t>
      </w:r>
      <w:r w:rsidR="00036C82">
        <w:rPr>
          <w:rFonts w:asciiTheme="minorHAnsi" w:hAnsiTheme="minorHAnsi"/>
          <w:lang w:val="en-GB"/>
        </w:rPr>
        <w:t xml:space="preserve"> </w:t>
      </w:r>
      <w:r w:rsidR="00AC6410">
        <w:rPr>
          <w:rFonts w:asciiTheme="minorHAnsi" w:hAnsiTheme="minorHAnsi"/>
          <w:lang w:val="en-GB"/>
        </w:rPr>
        <w:t>–</w:t>
      </w:r>
      <w:r w:rsidR="00036C82">
        <w:rPr>
          <w:rFonts w:asciiTheme="minorHAnsi" w:hAnsiTheme="minorHAnsi"/>
          <w:lang w:val="en-GB"/>
        </w:rPr>
        <w:t xml:space="preserve"> $3,000</w:t>
      </w:r>
    </w:p>
    <w:p w14:paraId="48F48EA7" w14:textId="77777777" w:rsidR="00036C82" w:rsidRPr="001424EF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 w:rsidRPr="001424EF">
        <w:rPr>
          <w:rFonts w:asciiTheme="minorHAnsi" w:hAnsiTheme="minorHAnsi"/>
          <w:lang w:val="en-GB"/>
        </w:rPr>
        <w:t>Mac McIntyre Research Award (1995)</w:t>
      </w:r>
      <w:r w:rsidR="00036C82">
        <w:rPr>
          <w:rFonts w:asciiTheme="minorHAnsi" w:hAnsiTheme="minorHAnsi"/>
          <w:lang w:val="en-GB"/>
        </w:rPr>
        <w:t xml:space="preserve"> </w:t>
      </w:r>
      <w:r w:rsidR="00AC6410">
        <w:rPr>
          <w:rFonts w:asciiTheme="minorHAnsi" w:hAnsiTheme="minorHAnsi"/>
          <w:lang w:val="en-GB"/>
        </w:rPr>
        <w:t>–</w:t>
      </w:r>
      <w:r w:rsidR="00036C82">
        <w:rPr>
          <w:rFonts w:asciiTheme="minorHAnsi" w:hAnsiTheme="minorHAnsi"/>
          <w:lang w:val="en-GB"/>
        </w:rPr>
        <w:t xml:space="preserve"> $500</w:t>
      </w:r>
    </w:p>
    <w:p w14:paraId="69117CA6" w14:textId="77777777" w:rsidR="00036C82" w:rsidRPr="001424EF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 w:rsidRPr="001424EF">
        <w:rPr>
          <w:rFonts w:asciiTheme="minorHAnsi" w:hAnsiTheme="minorHAnsi"/>
          <w:lang w:val="en-GB"/>
        </w:rPr>
        <w:t>Silver Dart Aviation History Award (1991)</w:t>
      </w:r>
      <w:r w:rsidR="00036C82">
        <w:rPr>
          <w:rFonts w:asciiTheme="minorHAnsi" w:hAnsiTheme="minorHAnsi"/>
          <w:lang w:val="en-GB"/>
        </w:rPr>
        <w:t xml:space="preserve"> </w:t>
      </w:r>
      <w:r w:rsidR="00AC6410">
        <w:rPr>
          <w:rFonts w:asciiTheme="minorHAnsi" w:hAnsiTheme="minorHAnsi"/>
          <w:lang w:val="en-GB"/>
        </w:rPr>
        <w:t>–</w:t>
      </w:r>
      <w:r w:rsidR="00036C82">
        <w:rPr>
          <w:rFonts w:asciiTheme="minorHAnsi" w:hAnsiTheme="minorHAnsi"/>
          <w:lang w:val="en-GB"/>
        </w:rPr>
        <w:t xml:space="preserve"> $500</w:t>
      </w:r>
    </w:p>
    <w:p w14:paraId="5EE7E04B" w14:textId="77777777" w:rsidR="00036C82" w:rsidRPr="00036C82" w:rsidRDefault="00036C82" w:rsidP="001B34FD">
      <w:pPr>
        <w:rPr>
          <w:rFonts w:asciiTheme="minorHAnsi" w:hAnsiTheme="minorHAnsi"/>
          <w:b/>
          <w:lang w:val="en-GB"/>
        </w:rPr>
      </w:pPr>
      <w:r w:rsidRPr="00036C82">
        <w:rPr>
          <w:rFonts w:asciiTheme="minorHAnsi" w:hAnsiTheme="minorHAnsi"/>
          <w:b/>
          <w:lang w:val="en-GB"/>
        </w:rPr>
        <w:t>Internal Research Funding</w:t>
      </w:r>
    </w:p>
    <w:p w14:paraId="00947DFC" w14:textId="77777777" w:rsidR="00795749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795749">
        <w:rPr>
          <w:rFonts w:asciiTheme="minorHAnsi" w:hAnsiTheme="minorHAnsi"/>
          <w:lang w:val="en-GB"/>
        </w:rPr>
        <w:t>LCMSDS conference travel and research grants (1995-2013) – $28,600</w:t>
      </w:r>
    </w:p>
    <w:p w14:paraId="5BB1CCC4" w14:textId="77777777" w:rsidR="00AC6410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AC6410">
        <w:rPr>
          <w:rFonts w:asciiTheme="minorHAnsi" w:hAnsiTheme="minorHAnsi"/>
          <w:lang w:val="en-GB"/>
        </w:rPr>
        <w:t>WLU Conference/Workshop Grant (2013) – $4,300</w:t>
      </w:r>
    </w:p>
    <w:p w14:paraId="4F095917" w14:textId="77777777" w:rsidR="00E6557C" w:rsidRPr="001424EF" w:rsidRDefault="00036C82" w:rsidP="001B34FD">
      <w:pPr>
        <w:tabs>
          <w:tab w:val="center" w:pos="4680"/>
        </w:tabs>
        <w:rPr>
          <w:rFonts w:asciiTheme="minorHAnsi" w:hAnsiTheme="minorHAnsi"/>
          <w:b/>
          <w:bCs/>
          <w:lang w:val="en-GB"/>
        </w:rPr>
      </w:pPr>
      <w:r>
        <w:rPr>
          <w:rFonts w:asciiTheme="minorHAnsi" w:hAnsiTheme="minorHAnsi"/>
          <w:b/>
          <w:bCs/>
          <w:lang w:val="en-GB"/>
        </w:rPr>
        <w:t>Scholarship</w:t>
      </w:r>
      <w:r w:rsidR="00E6557C" w:rsidRPr="001424EF">
        <w:rPr>
          <w:rFonts w:asciiTheme="minorHAnsi" w:hAnsiTheme="minorHAnsi"/>
          <w:b/>
          <w:bCs/>
          <w:lang w:val="en-GB"/>
        </w:rPr>
        <w:t xml:space="preserve"> Awards</w:t>
      </w:r>
    </w:p>
    <w:p w14:paraId="34AB9D26" w14:textId="32EDC426" w:rsidR="00E6557C" w:rsidRPr="001424EF" w:rsidRDefault="00112F5B" w:rsidP="001B34FD">
      <w:pPr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E6557C" w:rsidRPr="001424EF">
        <w:rPr>
          <w:rFonts w:asciiTheme="minorHAnsi" w:hAnsiTheme="minorHAnsi"/>
          <w:lang w:val="en-GB"/>
        </w:rPr>
        <w:t>University International Postgraduate Award, University of New South Wales</w:t>
      </w:r>
      <w:r w:rsidR="006321D7" w:rsidRPr="001424EF">
        <w:rPr>
          <w:rFonts w:asciiTheme="minorHAnsi" w:hAnsiTheme="minorHAnsi"/>
          <w:lang w:val="en-GB"/>
        </w:rPr>
        <w:t xml:space="preserve"> (</w:t>
      </w:r>
      <w:r w:rsidR="004F2EE4">
        <w:rPr>
          <w:rFonts w:asciiTheme="minorHAnsi" w:hAnsiTheme="minorHAnsi"/>
          <w:lang w:val="en-GB"/>
        </w:rPr>
        <w:t>3</w:t>
      </w:r>
      <w:r w:rsidR="006321D7" w:rsidRPr="001424EF">
        <w:rPr>
          <w:rFonts w:asciiTheme="minorHAnsi" w:hAnsiTheme="minorHAnsi"/>
          <w:lang w:val="en-GB"/>
        </w:rPr>
        <w:t xml:space="preserve"> years)</w:t>
      </w:r>
      <w:r w:rsidR="00E6557C" w:rsidRPr="001424EF">
        <w:rPr>
          <w:rFonts w:asciiTheme="minorHAnsi" w:hAnsiTheme="minorHAnsi"/>
          <w:lang w:val="en-GB"/>
        </w:rPr>
        <w:t xml:space="preserve"> (2010)</w:t>
      </w:r>
      <w:r w:rsidR="004F2EE4">
        <w:rPr>
          <w:rFonts w:asciiTheme="minorHAnsi" w:hAnsiTheme="minorHAnsi"/>
          <w:lang w:val="en-GB"/>
        </w:rPr>
        <w:t xml:space="preserve"> – approx. $</w:t>
      </w:r>
      <w:r w:rsidR="00804A03">
        <w:rPr>
          <w:rFonts w:asciiTheme="minorHAnsi" w:hAnsiTheme="minorHAnsi"/>
          <w:lang w:val="en-GB"/>
        </w:rPr>
        <w:t>120</w:t>
      </w:r>
      <w:r w:rsidR="004F2EE4">
        <w:rPr>
          <w:rFonts w:asciiTheme="minorHAnsi" w:hAnsiTheme="minorHAnsi"/>
          <w:lang w:val="en-GB"/>
        </w:rPr>
        <w:t>,000 ($20,000 scholarship per year plus international tuition waiver)</w:t>
      </w:r>
    </w:p>
    <w:p w14:paraId="36B893D2" w14:textId="77777777" w:rsidR="00446A9F" w:rsidRPr="001424EF" w:rsidRDefault="00112F5B" w:rsidP="001B34FD">
      <w:pPr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446A9F" w:rsidRPr="001424EF">
        <w:rPr>
          <w:rFonts w:asciiTheme="minorHAnsi" w:hAnsiTheme="minorHAnsi"/>
          <w:lang w:val="en-GB"/>
        </w:rPr>
        <w:t>Brick Robb Memorial Scholarship for Educational Research, Ontario Secondary School Teachers</w:t>
      </w:r>
      <w:r w:rsidR="00446A9F">
        <w:rPr>
          <w:rFonts w:asciiTheme="minorHAnsi" w:hAnsiTheme="minorHAnsi"/>
          <w:lang w:val="en-GB"/>
        </w:rPr>
        <w:t>’</w:t>
      </w:r>
      <w:r w:rsidR="00446A9F" w:rsidRPr="001424EF">
        <w:rPr>
          <w:rFonts w:asciiTheme="minorHAnsi" w:hAnsiTheme="minorHAnsi"/>
          <w:lang w:val="en-GB"/>
        </w:rPr>
        <w:t xml:space="preserve"> Federation (2010)</w:t>
      </w:r>
      <w:r w:rsidR="00446A9F">
        <w:rPr>
          <w:rFonts w:asciiTheme="minorHAnsi" w:hAnsiTheme="minorHAnsi"/>
          <w:lang w:val="en-GB"/>
        </w:rPr>
        <w:t xml:space="preserve"> – $5,000 </w:t>
      </w:r>
    </w:p>
    <w:p w14:paraId="620BB109" w14:textId="77777777" w:rsidR="00036C82" w:rsidRPr="001424EF" w:rsidRDefault="00112F5B" w:rsidP="001B34FD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 </w:t>
      </w:r>
      <w:r w:rsidR="00036C82" w:rsidRPr="001424EF">
        <w:rPr>
          <w:rFonts w:asciiTheme="minorHAnsi" w:hAnsiTheme="minorHAnsi"/>
          <w:lang w:val="en-GB"/>
        </w:rPr>
        <w:t>WLU Graduate Scholarship (1992)</w:t>
      </w:r>
      <w:r w:rsidR="00036C82">
        <w:rPr>
          <w:rFonts w:asciiTheme="minorHAnsi" w:hAnsiTheme="minorHAnsi"/>
          <w:lang w:val="en-GB"/>
        </w:rPr>
        <w:t xml:space="preserve"> </w:t>
      </w:r>
      <w:r w:rsidR="009A70B7">
        <w:rPr>
          <w:rFonts w:asciiTheme="minorHAnsi" w:hAnsiTheme="minorHAnsi"/>
          <w:lang w:val="en-GB"/>
        </w:rPr>
        <w:t>–</w:t>
      </w:r>
      <w:r w:rsidR="00036C82">
        <w:rPr>
          <w:rFonts w:asciiTheme="minorHAnsi" w:hAnsiTheme="minorHAnsi"/>
          <w:lang w:val="en-GB"/>
        </w:rPr>
        <w:t xml:space="preserve"> $4,000</w:t>
      </w:r>
    </w:p>
    <w:p w14:paraId="759386A0" w14:textId="77777777" w:rsidR="00B20C87" w:rsidRDefault="00B20C87" w:rsidP="001B34FD">
      <w:pPr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8"/>
          <w:szCs w:val="28"/>
          <w:lang w:val="en-GB"/>
        </w:rPr>
      </w:pPr>
      <w:r w:rsidRPr="00E01BED">
        <w:rPr>
          <w:rFonts w:asciiTheme="minorHAnsi" w:hAnsiTheme="minorHAnsi"/>
          <w:b/>
          <w:bCs/>
          <w:sz w:val="28"/>
          <w:szCs w:val="28"/>
          <w:lang w:val="en-GB"/>
        </w:rPr>
        <w:lastRenderedPageBreak/>
        <w:t>Teaching Experience</w:t>
      </w:r>
    </w:p>
    <w:p w14:paraId="37A09898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b/>
          <w:bCs/>
          <w:lang w:val="en-GB"/>
        </w:rPr>
        <w:t>Contract Academic Staff</w:t>
      </w:r>
      <w:r w:rsidRPr="001424EF">
        <w:rPr>
          <w:rFonts w:asciiTheme="minorHAnsi" w:hAnsiTheme="minorHAnsi"/>
          <w:lang w:val="en-GB"/>
        </w:rPr>
        <w:t>, Wilfrid Laurier University, Waterloo, Ontario</w:t>
      </w:r>
    </w:p>
    <w:p w14:paraId="270ACB6C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September 1994 to Present</w:t>
      </w:r>
    </w:p>
    <w:p w14:paraId="4BCA4F0C" w14:textId="68BB6FBE" w:rsidR="00844DF9" w:rsidRPr="001424EF" w:rsidRDefault="00844DF9" w:rsidP="00844DF9">
      <w:pPr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History </w:t>
      </w:r>
      <w:r>
        <w:rPr>
          <w:rFonts w:asciiTheme="minorHAnsi" w:hAnsiTheme="minorHAnsi"/>
          <w:lang w:val="en-GB"/>
        </w:rPr>
        <w:t>126</w:t>
      </w:r>
      <w:r w:rsidRPr="001424EF">
        <w:rPr>
          <w:rFonts w:asciiTheme="minorHAnsi" w:hAnsiTheme="minorHAnsi"/>
          <w:lang w:val="en-GB"/>
        </w:rPr>
        <w:t xml:space="preserve"> – </w:t>
      </w:r>
      <w:r>
        <w:rPr>
          <w:rFonts w:asciiTheme="minorHAnsi" w:hAnsiTheme="minorHAnsi"/>
          <w:lang w:val="en-GB"/>
        </w:rPr>
        <w:t>War and Society</w:t>
      </w:r>
      <w:r>
        <w:rPr>
          <w:rFonts w:asciiTheme="minorHAnsi" w:hAnsiTheme="minorHAnsi"/>
          <w:lang w:val="en-GB"/>
        </w:rPr>
        <w:t xml:space="preserve"> (</w:t>
      </w:r>
      <w:r>
        <w:rPr>
          <w:rFonts w:asciiTheme="minorHAnsi" w:hAnsiTheme="minorHAnsi"/>
          <w:lang w:val="en-GB"/>
        </w:rPr>
        <w:t>1st</w:t>
      </w:r>
      <w:r>
        <w:rPr>
          <w:rFonts w:asciiTheme="minorHAnsi" w:hAnsiTheme="minorHAnsi"/>
          <w:lang w:val="en-GB"/>
        </w:rPr>
        <w:t xml:space="preserve"> year </w:t>
      </w:r>
      <w:r w:rsidRPr="001424EF">
        <w:rPr>
          <w:rFonts w:asciiTheme="minorHAnsi" w:hAnsiTheme="minorHAnsi"/>
          <w:lang w:val="en-GB"/>
        </w:rPr>
        <w:t xml:space="preserve">one-term </w:t>
      </w:r>
      <w:r>
        <w:rPr>
          <w:rFonts w:asciiTheme="minorHAnsi" w:hAnsiTheme="minorHAnsi"/>
          <w:lang w:val="en-GB"/>
        </w:rPr>
        <w:t>c</w:t>
      </w:r>
      <w:r w:rsidRPr="001424EF">
        <w:rPr>
          <w:rFonts w:asciiTheme="minorHAnsi" w:hAnsiTheme="minorHAnsi"/>
          <w:lang w:val="en-GB"/>
        </w:rPr>
        <w:t>ourse</w:t>
      </w:r>
      <w:r>
        <w:rPr>
          <w:rFonts w:asciiTheme="minorHAnsi" w:hAnsiTheme="minorHAnsi"/>
          <w:lang w:val="en-GB"/>
        </w:rPr>
        <w:t xml:space="preserve"> – </w:t>
      </w:r>
      <w:r w:rsidRPr="001424EF">
        <w:rPr>
          <w:rFonts w:asciiTheme="minorHAnsi" w:hAnsiTheme="minorHAnsi"/>
          <w:lang w:val="en-GB"/>
        </w:rPr>
        <w:t xml:space="preserve">taught </w:t>
      </w:r>
      <w:r>
        <w:rPr>
          <w:rFonts w:asciiTheme="minorHAnsi" w:hAnsiTheme="minorHAnsi"/>
          <w:lang w:val="en-GB"/>
        </w:rPr>
        <w:t>1</w:t>
      </w:r>
      <w:r w:rsidRPr="001424EF">
        <w:rPr>
          <w:rFonts w:asciiTheme="minorHAnsi" w:hAnsiTheme="minorHAnsi"/>
          <w:lang w:val="en-GB"/>
        </w:rPr>
        <w:t xml:space="preserve"> times</w:t>
      </w:r>
      <w:r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2021</w:t>
      </w:r>
      <w:r w:rsidRPr="001424EF">
        <w:rPr>
          <w:rFonts w:asciiTheme="minorHAnsi" w:hAnsiTheme="minorHAnsi"/>
          <w:lang w:val="en-GB"/>
        </w:rPr>
        <w:t xml:space="preserve"> – enrolment, </w:t>
      </w:r>
      <w:r>
        <w:rPr>
          <w:rFonts w:asciiTheme="minorHAnsi" w:hAnsiTheme="minorHAnsi"/>
          <w:lang w:val="en-GB"/>
        </w:rPr>
        <w:t>150</w:t>
      </w:r>
      <w:r w:rsidRPr="001424EF">
        <w:rPr>
          <w:rFonts w:asciiTheme="minorHAnsi" w:hAnsiTheme="minorHAnsi"/>
          <w:lang w:val="en-GB"/>
        </w:rPr>
        <w:t xml:space="preserve"> students)</w:t>
      </w:r>
    </w:p>
    <w:p w14:paraId="642ABDA8" w14:textId="4DA050DE" w:rsidR="00B20C87" w:rsidRPr="001424EF" w:rsidRDefault="00B20C87" w:rsidP="001B34FD">
      <w:pPr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History 341 – </w:t>
      </w:r>
      <w:r>
        <w:rPr>
          <w:rFonts w:asciiTheme="minorHAnsi" w:hAnsiTheme="minorHAnsi"/>
          <w:lang w:val="en-GB"/>
        </w:rPr>
        <w:t xml:space="preserve">Canadian Military History (3rd year </w:t>
      </w:r>
      <w:r w:rsidRPr="001424EF">
        <w:rPr>
          <w:rFonts w:asciiTheme="minorHAnsi" w:hAnsiTheme="minorHAnsi"/>
          <w:lang w:val="en-GB"/>
        </w:rPr>
        <w:t xml:space="preserve">one-term </w:t>
      </w:r>
      <w:r>
        <w:rPr>
          <w:rFonts w:asciiTheme="minorHAnsi" w:hAnsiTheme="minorHAnsi"/>
          <w:lang w:val="en-GB"/>
        </w:rPr>
        <w:t>c</w:t>
      </w:r>
      <w:r w:rsidRPr="001424EF">
        <w:rPr>
          <w:rFonts w:asciiTheme="minorHAnsi" w:hAnsiTheme="minorHAnsi"/>
          <w:lang w:val="en-GB"/>
        </w:rPr>
        <w:t>ourse</w:t>
      </w:r>
      <w:r>
        <w:rPr>
          <w:rFonts w:asciiTheme="minorHAnsi" w:hAnsiTheme="minorHAnsi"/>
          <w:lang w:val="en-GB"/>
        </w:rPr>
        <w:t xml:space="preserve"> – </w:t>
      </w:r>
      <w:r w:rsidRPr="001424EF">
        <w:rPr>
          <w:rFonts w:asciiTheme="minorHAnsi" w:hAnsiTheme="minorHAnsi"/>
          <w:lang w:val="en-GB"/>
        </w:rPr>
        <w:t xml:space="preserve">taught </w:t>
      </w:r>
      <w:r w:rsidR="00803295">
        <w:rPr>
          <w:rFonts w:asciiTheme="minorHAnsi" w:hAnsiTheme="minorHAnsi"/>
          <w:lang w:val="en-GB"/>
        </w:rPr>
        <w:t>7</w:t>
      </w:r>
      <w:r w:rsidRPr="001424EF">
        <w:rPr>
          <w:rFonts w:asciiTheme="minorHAnsi" w:hAnsiTheme="minorHAnsi"/>
          <w:lang w:val="en-GB"/>
        </w:rPr>
        <w:t xml:space="preserve"> times</w:t>
      </w:r>
      <w:r>
        <w:rPr>
          <w:rFonts w:asciiTheme="minorHAnsi" w:hAnsiTheme="minorHAnsi"/>
          <w:lang w:val="en-GB"/>
        </w:rPr>
        <w:t>, 2001-201</w:t>
      </w:r>
      <w:r w:rsidR="00803295">
        <w:rPr>
          <w:rFonts w:asciiTheme="minorHAnsi" w:hAnsiTheme="minorHAnsi"/>
          <w:lang w:val="en-GB"/>
        </w:rPr>
        <w:t>6</w:t>
      </w:r>
      <w:r w:rsidRPr="001424EF">
        <w:rPr>
          <w:rFonts w:asciiTheme="minorHAnsi" w:hAnsiTheme="minorHAnsi"/>
          <w:lang w:val="en-GB"/>
        </w:rPr>
        <w:t xml:space="preserve"> – average enrolment, 35 students)</w:t>
      </w:r>
    </w:p>
    <w:p w14:paraId="56BAC48D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-</w:t>
      </w:r>
      <w:r w:rsidRPr="001424EF">
        <w:rPr>
          <w:rFonts w:asciiTheme="minorHAnsi" w:hAnsiTheme="minorHAnsi"/>
          <w:lang w:val="en-GB"/>
        </w:rPr>
        <w:tab/>
        <w:t xml:space="preserve">History 248 OC1 – </w:t>
      </w:r>
      <w:r>
        <w:rPr>
          <w:rFonts w:asciiTheme="minorHAnsi" w:hAnsiTheme="minorHAnsi"/>
          <w:lang w:val="en-GB"/>
        </w:rPr>
        <w:t xml:space="preserve">The Second World War (2nd year </w:t>
      </w:r>
      <w:r w:rsidRPr="001424EF">
        <w:rPr>
          <w:rFonts w:asciiTheme="minorHAnsi" w:hAnsiTheme="minorHAnsi"/>
          <w:lang w:val="en-GB"/>
        </w:rPr>
        <w:t>one-term course</w:t>
      </w:r>
      <w:r>
        <w:rPr>
          <w:rFonts w:asciiTheme="minorHAnsi" w:hAnsiTheme="minorHAnsi"/>
          <w:lang w:val="en-GB"/>
        </w:rPr>
        <w:t xml:space="preserve"> – taught</w:t>
      </w:r>
      <w:r w:rsidRPr="001424EF">
        <w:rPr>
          <w:rFonts w:asciiTheme="minorHAnsi" w:hAnsiTheme="minorHAnsi"/>
          <w:lang w:val="en-GB"/>
        </w:rPr>
        <w:t xml:space="preserve"> 1</w:t>
      </w:r>
      <w:r>
        <w:rPr>
          <w:rFonts w:asciiTheme="minorHAnsi" w:hAnsiTheme="minorHAnsi"/>
          <w:lang w:val="en-GB"/>
        </w:rPr>
        <w:t>1</w:t>
      </w:r>
      <w:r w:rsidRPr="001424EF">
        <w:rPr>
          <w:rFonts w:asciiTheme="minorHAnsi" w:hAnsiTheme="minorHAnsi"/>
          <w:lang w:val="en-GB"/>
        </w:rPr>
        <w:t xml:space="preserve"> times</w:t>
      </w:r>
      <w:r>
        <w:rPr>
          <w:rFonts w:asciiTheme="minorHAnsi" w:hAnsiTheme="minorHAnsi"/>
          <w:lang w:val="en-GB"/>
        </w:rPr>
        <w:t xml:space="preserve">, 2009-present </w:t>
      </w:r>
      <w:r w:rsidRPr="001424EF">
        <w:rPr>
          <w:rFonts w:asciiTheme="minorHAnsi" w:hAnsiTheme="minorHAnsi"/>
          <w:lang w:val="en-GB"/>
        </w:rPr>
        <w:t>– average enrolment, 45 students)</w:t>
      </w:r>
    </w:p>
    <w:p w14:paraId="56132BFD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-</w:t>
      </w:r>
      <w:r w:rsidRPr="001424EF">
        <w:rPr>
          <w:rFonts w:asciiTheme="minorHAnsi" w:hAnsiTheme="minorHAnsi"/>
          <w:lang w:val="en-GB"/>
        </w:rPr>
        <w:tab/>
        <w:t xml:space="preserve">History 249 OC2 – </w:t>
      </w:r>
      <w:r>
        <w:rPr>
          <w:rFonts w:asciiTheme="minorHAnsi" w:hAnsiTheme="minorHAnsi"/>
          <w:lang w:val="en-GB"/>
        </w:rPr>
        <w:t>Impact of t</w:t>
      </w:r>
      <w:r w:rsidRPr="001424EF">
        <w:rPr>
          <w:rFonts w:asciiTheme="minorHAnsi" w:hAnsiTheme="minorHAnsi"/>
          <w:lang w:val="en-GB"/>
        </w:rPr>
        <w:t>he Second World War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(</w:t>
      </w:r>
      <w:r>
        <w:rPr>
          <w:rFonts w:asciiTheme="minorHAnsi" w:hAnsiTheme="minorHAnsi"/>
          <w:lang w:val="en-GB"/>
        </w:rPr>
        <w:t xml:space="preserve">2nd year </w:t>
      </w:r>
      <w:r w:rsidRPr="001424EF">
        <w:rPr>
          <w:rFonts w:asciiTheme="minorHAnsi" w:hAnsiTheme="minorHAnsi"/>
          <w:lang w:val="en-GB"/>
        </w:rPr>
        <w:t>one-term course</w:t>
      </w:r>
      <w:r>
        <w:rPr>
          <w:rFonts w:asciiTheme="minorHAnsi" w:hAnsiTheme="minorHAnsi"/>
          <w:lang w:val="en-GB"/>
        </w:rPr>
        <w:t xml:space="preserve"> – taught</w:t>
      </w:r>
      <w:r w:rsidRPr="001424EF">
        <w:rPr>
          <w:rFonts w:asciiTheme="minorHAnsi" w:hAnsiTheme="minorHAnsi"/>
          <w:lang w:val="en-GB"/>
        </w:rPr>
        <w:t xml:space="preserve"> </w:t>
      </w:r>
      <w:r>
        <w:rPr>
          <w:rFonts w:asciiTheme="minorHAnsi" w:hAnsiTheme="minorHAnsi"/>
          <w:lang w:val="en-GB"/>
        </w:rPr>
        <w:t>10</w:t>
      </w:r>
      <w:r w:rsidRPr="001424EF">
        <w:rPr>
          <w:rFonts w:asciiTheme="minorHAnsi" w:hAnsiTheme="minorHAnsi"/>
          <w:lang w:val="en-GB"/>
        </w:rPr>
        <w:t xml:space="preserve"> times</w:t>
      </w:r>
      <w:r>
        <w:rPr>
          <w:rFonts w:asciiTheme="minorHAnsi" w:hAnsiTheme="minorHAnsi"/>
          <w:lang w:val="en-GB"/>
        </w:rPr>
        <w:t>, 2009-present</w:t>
      </w:r>
      <w:r w:rsidRPr="001424EF">
        <w:rPr>
          <w:rFonts w:asciiTheme="minorHAnsi" w:hAnsiTheme="minorHAnsi"/>
          <w:lang w:val="en-GB"/>
        </w:rPr>
        <w:t xml:space="preserve"> – average enrolment, 45 students)</w:t>
      </w:r>
    </w:p>
    <w:p w14:paraId="388B6FCA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-</w:t>
      </w:r>
      <w:r w:rsidRPr="001424EF">
        <w:rPr>
          <w:rFonts w:asciiTheme="minorHAnsi" w:hAnsiTheme="minorHAnsi"/>
          <w:lang w:val="en-GB"/>
        </w:rPr>
        <w:tab/>
        <w:t xml:space="preserve">History 249 – </w:t>
      </w:r>
      <w:r>
        <w:rPr>
          <w:rFonts w:asciiTheme="minorHAnsi" w:hAnsiTheme="minorHAnsi"/>
          <w:lang w:val="en-GB"/>
        </w:rPr>
        <w:t>Impact of t</w:t>
      </w:r>
      <w:r w:rsidRPr="001424EF">
        <w:rPr>
          <w:rFonts w:asciiTheme="minorHAnsi" w:hAnsiTheme="minorHAnsi"/>
          <w:lang w:val="en-GB"/>
        </w:rPr>
        <w:t>he Second World War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(</w:t>
      </w:r>
      <w:r>
        <w:rPr>
          <w:rFonts w:asciiTheme="minorHAnsi" w:hAnsiTheme="minorHAnsi"/>
          <w:lang w:val="en-GB"/>
        </w:rPr>
        <w:t xml:space="preserve">2nd year </w:t>
      </w:r>
      <w:r w:rsidRPr="001424EF">
        <w:rPr>
          <w:rFonts w:asciiTheme="minorHAnsi" w:hAnsiTheme="minorHAnsi"/>
          <w:lang w:val="en-GB"/>
        </w:rPr>
        <w:t>one-term course</w:t>
      </w:r>
      <w:r>
        <w:rPr>
          <w:rFonts w:asciiTheme="minorHAnsi" w:hAnsiTheme="minorHAnsi"/>
          <w:lang w:val="en-GB"/>
        </w:rPr>
        <w:t xml:space="preserve"> – </w:t>
      </w:r>
      <w:r w:rsidRPr="001424EF">
        <w:rPr>
          <w:rFonts w:asciiTheme="minorHAnsi" w:hAnsiTheme="minorHAnsi"/>
          <w:lang w:val="en-GB"/>
        </w:rPr>
        <w:t xml:space="preserve">taught </w:t>
      </w:r>
      <w:r>
        <w:rPr>
          <w:rFonts w:asciiTheme="minorHAnsi" w:hAnsiTheme="minorHAnsi"/>
          <w:lang w:val="en-GB"/>
        </w:rPr>
        <w:t xml:space="preserve">2006 </w:t>
      </w:r>
      <w:r w:rsidRPr="001424EF">
        <w:rPr>
          <w:rFonts w:asciiTheme="minorHAnsi" w:hAnsiTheme="minorHAnsi"/>
          <w:lang w:val="en-GB"/>
        </w:rPr>
        <w:t>– 200 students)</w:t>
      </w:r>
    </w:p>
    <w:p w14:paraId="584C5AEB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-</w:t>
      </w:r>
      <w:r w:rsidRPr="001424EF">
        <w:rPr>
          <w:rFonts w:asciiTheme="minorHAnsi" w:hAnsiTheme="minorHAnsi"/>
          <w:lang w:val="en-GB"/>
        </w:rPr>
        <w:tab/>
        <w:t>History 247 DE</w:t>
      </w:r>
      <w:r>
        <w:rPr>
          <w:rFonts w:asciiTheme="minorHAnsi" w:hAnsiTheme="minorHAnsi"/>
          <w:lang w:val="en-GB"/>
        </w:rPr>
        <w:t xml:space="preserve"> –</w:t>
      </w:r>
      <w:r w:rsidRPr="001424EF">
        <w:rPr>
          <w:rFonts w:asciiTheme="minorHAnsi" w:hAnsiTheme="minorHAnsi"/>
          <w:lang w:val="en-GB"/>
        </w:rPr>
        <w:t xml:space="preserve"> </w:t>
      </w:r>
      <w:r>
        <w:rPr>
          <w:rFonts w:asciiTheme="minorHAnsi" w:hAnsiTheme="minorHAnsi"/>
          <w:lang w:val="en-GB"/>
        </w:rPr>
        <w:t>H</w:t>
      </w:r>
      <w:r w:rsidRPr="001424EF">
        <w:rPr>
          <w:rFonts w:asciiTheme="minorHAnsi" w:hAnsiTheme="minorHAnsi"/>
          <w:lang w:val="en-GB"/>
        </w:rPr>
        <w:t>istory of World War II (</w:t>
      </w:r>
      <w:r>
        <w:rPr>
          <w:rFonts w:asciiTheme="minorHAnsi" w:hAnsiTheme="minorHAnsi"/>
          <w:lang w:val="en-GB"/>
        </w:rPr>
        <w:t xml:space="preserve">2nd year two-term course – </w:t>
      </w:r>
      <w:r w:rsidRPr="001424EF">
        <w:rPr>
          <w:rFonts w:asciiTheme="minorHAnsi" w:hAnsiTheme="minorHAnsi"/>
          <w:lang w:val="en-GB"/>
        </w:rPr>
        <w:t>taught 23 times</w:t>
      </w:r>
      <w:r>
        <w:rPr>
          <w:rFonts w:asciiTheme="minorHAnsi" w:hAnsiTheme="minorHAnsi"/>
          <w:lang w:val="en-GB"/>
        </w:rPr>
        <w:t>, 1994-2008</w:t>
      </w:r>
      <w:r w:rsidRPr="001424EF">
        <w:rPr>
          <w:rFonts w:asciiTheme="minorHAnsi" w:hAnsiTheme="minorHAnsi"/>
          <w:lang w:val="en-GB"/>
        </w:rPr>
        <w:t xml:space="preserve"> – average enrolment, 35 students)</w:t>
      </w:r>
    </w:p>
    <w:p w14:paraId="0448CE9A" w14:textId="77777777" w:rsidR="00B20C87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-</w:t>
      </w:r>
      <w:r w:rsidRPr="001424EF">
        <w:rPr>
          <w:rFonts w:asciiTheme="minorHAnsi" w:hAnsiTheme="minorHAnsi"/>
          <w:lang w:val="en-GB"/>
        </w:rPr>
        <w:tab/>
        <w:t xml:space="preserve">History 347A DE – </w:t>
      </w:r>
      <w:r>
        <w:rPr>
          <w:rFonts w:asciiTheme="minorHAnsi" w:hAnsiTheme="minorHAnsi"/>
          <w:lang w:val="en-GB"/>
        </w:rPr>
        <w:t>Topics in Military History (</w:t>
      </w:r>
      <w:r w:rsidRPr="001424EF">
        <w:rPr>
          <w:rFonts w:asciiTheme="minorHAnsi" w:hAnsiTheme="minorHAnsi"/>
          <w:lang w:val="en-GB"/>
        </w:rPr>
        <w:t>Canadians and the Liberation of Europe during the Second World War</w:t>
      </w:r>
      <w:r>
        <w:rPr>
          <w:rFonts w:asciiTheme="minorHAnsi" w:hAnsiTheme="minorHAnsi"/>
          <w:lang w:val="en-GB"/>
        </w:rPr>
        <w:t>)</w:t>
      </w:r>
      <w:r w:rsidRPr="001424EF">
        <w:rPr>
          <w:rFonts w:asciiTheme="minorHAnsi" w:hAnsiTheme="minorHAnsi"/>
          <w:lang w:val="en-GB"/>
        </w:rPr>
        <w:t xml:space="preserve"> (</w:t>
      </w:r>
      <w:r>
        <w:rPr>
          <w:rFonts w:asciiTheme="minorHAnsi" w:hAnsiTheme="minorHAnsi"/>
          <w:lang w:val="en-GB"/>
        </w:rPr>
        <w:t xml:space="preserve">3rd year one-term course </w:t>
      </w:r>
      <w:r w:rsidRPr="001424EF">
        <w:rPr>
          <w:rFonts w:asciiTheme="minorHAnsi" w:hAnsiTheme="minorHAnsi"/>
          <w:lang w:val="en-GB"/>
        </w:rPr>
        <w:t>taught 22 times</w:t>
      </w:r>
      <w:r>
        <w:rPr>
          <w:rFonts w:asciiTheme="minorHAnsi" w:hAnsiTheme="minorHAnsi"/>
          <w:lang w:val="en-GB"/>
        </w:rPr>
        <w:t>, 1995-2008</w:t>
      </w:r>
      <w:r w:rsidRPr="001424EF">
        <w:rPr>
          <w:rFonts w:asciiTheme="minorHAnsi" w:hAnsiTheme="minorHAnsi"/>
          <w:lang w:val="en-GB"/>
        </w:rPr>
        <w:t xml:space="preserve"> – average enrolment, 25 students)</w:t>
      </w:r>
    </w:p>
    <w:p w14:paraId="782AACA1" w14:textId="77777777" w:rsidR="00B20C87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</w:p>
    <w:p w14:paraId="4F8A8F60" w14:textId="20A9AFAA" w:rsidR="008464CC" w:rsidRPr="001424EF" w:rsidRDefault="008464CC" w:rsidP="008464CC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>Sessional Faculty</w:t>
      </w:r>
      <w:r w:rsidRPr="001424EF">
        <w:rPr>
          <w:rFonts w:asciiTheme="minorHAnsi" w:hAnsiTheme="minorHAnsi"/>
          <w:lang w:val="en-GB"/>
        </w:rPr>
        <w:t xml:space="preserve">, </w:t>
      </w:r>
      <w:r w:rsidRPr="008464CC">
        <w:rPr>
          <w:rFonts w:asciiTheme="minorHAnsi" w:hAnsiTheme="minorHAnsi"/>
          <w:lang w:val="en-GB"/>
        </w:rPr>
        <w:t>Schulich School of Business</w:t>
      </w:r>
      <w:r>
        <w:rPr>
          <w:rFonts w:asciiTheme="minorHAnsi" w:hAnsiTheme="minorHAnsi"/>
          <w:lang w:val="en-GB"/>
        </w:rPr>
        <w:t xml:space="preserve">, </w:t>
      </w:r>
      <w:r w:rsidRPr="008464CC">
        <w:rPr>
          <w:rFonts w:asciiTheme="minorHAnsi" w:hAnsiTheme="minorHAnsi"/>
          <w:lang w:val="en-GB"/>
        </w:rPr>
        <w:t>York University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 xml:space="preserve">Toronto, </w:t>
      </w:r>
      <w:r w:rsidRPr="001424EF">
        <w:rPr>
          <w:rFonts w:asciiTheme="minorHAnsi" w:hAnsiTheme="minorHAnsi"/>
          <w:lang w:val="en-GB"/>
        </w:rPr>
        <w:t>Ontario</w:t>
      </w:r>
    </w:p>
    <w:p w14:paraId="11AB2839" w14:textId="62EA5A17" w:rsidR="008464CC" w:rsidRPr="001424EF" w:rsidRDefault="008464CC" w:rsidP="008464CC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September </w:t>
      </w:r>
      <w:r w:rsidRPr="001424EF">
        <w:rPr>
          <w:rFonts w:asciiTheme="minorHAnsi" w:hAnsiTheme="minorHAnsi"/>
          <w:lang w:val="en-GB"/>
        </w:rPr>
        <w:t>20</w:t>
      </w:r>
      <w:r>
        <w:rPr>
          <w:rFonts w:asciiTheme="minorHAnsi" w:hAnsiTheme="minorHAnsi"/>
          <w:lang w:val="en-GB"/>
        </w:rPr>
        <w:t>20</w:t>
      </w:r>
      <w:r>
        <w:rPr>
          <w:rFonts w:asciiTheme="minorHAnsi" w:hAnsiTheme="minorHAnsi"/>
          <w:lang w:val="en-GB"/>
        </w:rPr>
        <w:t xml:space="preserve"> to </w:t>
      </w:r>
      <w:r>
        <w:rPr>
          <w:rFonts w:asciiTheme="minorHAnsi" w:hAnsiTheme="minorHAnsi"/>
          <w:lang w:val="en-GB"/>
        </w:rPr>
        <w:t>present</w:t>
      </w:r>
    </w:p>
    <w:p w14:paraId="6E32DE15" w14:textId="07BB66DE" w:rsidR="008464CC" w:rsidRDefault="008464CC" w:rsidP="008464CC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- </w:t>
      </w:r>
      <w:r w:rsidRPr="008464CC">
        <w:rPr>
          <w:rFonts w:asciiTheme="minorHAnsi" w:hAnsiTheme="minorHAnsi"/>
          <w:lang w:val="en-GB"/>
        </w:rPr>
        <w:t>MGMT 1030</w:t>
      </w:r>
      <w:r>
        <w:rPr>
          <w:rFonts w:asciiTheme="minorHAnsi" w:hAnsiTheme="minorHAnsi"/>
          <w:lang w:val="en-GB"/>
        </w:rPr>
        <w:t xml:space="preserve"> – </w:t>
      </w:r>
      <w:r w:rsidRPr="008464CC">
        <w:rPr>
          <w:rFonts w:asciiTheme="minorHAnsi" w:hAnsiTheme="minorHAnsi"/>
          <w:lang w:val="en-GB"/>
        </w:rPr>
        <w:t>History of Capitalism: Structures, Agents, Artefacts</w:t>
      </w:r>
      <w:r w:rsidRPr="008464CC">
        <w:rPr>
          <w:rFonts w:asciiTheme="minorHAnsi" w:hAnsiTheme="minorHAnsi"/>
          <w:lang w:val="en-GB"/>
        </w:rPr>
        <w:t xml:space="preserve"> </w:t>
      </w:r>
      <w:r>
        <w:rPr>
          <w:rFonts w:asciiTheme="minorHAnsi" w:hAnsiTheme="minorHAnsi"/>
          <w:lang w:val="en-GB"/>
        </w:rPr>
        <w:t xml:space="preserve">(taught </w:t>
      </w:r>
      <w:r>
        <w:rPr>
          <w:rFonts w:asciiTheme="minorHAnsi" w:hAnsiTheme="minorHAnsi"/>
          <w:lang w:val="en-GB"/>
        </w:rPr>
        <w:t>once</w:t>
      </w:r>
      <w:r>
        <w:rPr>
          <w:rFonts w:asciiTheme="minorHAnsi" w:hAnsiTheme="minorHAnsi"/>
          <w:lang w:val="en-GB"/>
        </w:rPr>
        <w:t xml:space="preserve"> – average enrolment, </w:t>
      </w:r>
      <w:r>
        <w:rPr>
          <w:rFonts w:asciiTheme="minorHAnsi" w:hAnsiTheme="minorHAnsi"/>
          <w:lang w:val="en-GB"/>
        </w:rPr>
        <w:t>4</w:t>
      </w:r>
      <w:r>
        <w:rPr>
          <w:rFonts w:asciiTheme="minorHAnsi" w:hAnsiTheme="minorHAnsi"/>
          <w:lang w:val="en-GB"/>
        </w:rPr>
        <w:t>0 students)</w:t>
      </w:r>
    </w:p>
    <w:p w14:paraId="09D1CDFA" w14:textId="77777777" w:rsidR="008464CC" w:rsidRDefault="008464C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</w:p>
    <w:p w14:paraId="182D8FA8" w14:textId="307EC17E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>Sessional Faculty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Conestoga College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Kitchener</w:t>
      </w:r>
      <w:r w:rsidRPr="001424EF">
        <w:rPr>
          <w:rFonts w:asciiTheme="minorHAnsi" w:hAnsiTheme="minorHAnsi"/>
          <w:lang w:val="en-GB"/>
        </w:rPr>
        <w:t>, Ontario</w:t>
      </w:r>
    </w:p>
    <w:p w14:paraId="26ECDA8D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January</w:t>
      </w:r>
      <w:r w:rsidRPr="001424EF">
        <w:rPr>
          <w:rFonts w:asciiTheme="minorHAnsi" w:hAnsiTheme="minorHAnsi"/>
          <w:lang w:val="en-GB"/>
        </w:rPr>
        <w:t xml:space="preserve"> 20</w:t>
      </w:r>
      <w:r>
        <w:rPr>
          <w:rFonts w:asciiTheme="minorHAnsi" w:hAnsiTheme="minorHAnsi"/>
          <w:lang w:val="en-GB"/>
        </w:rPr>
        <w:t xml:space="preserve">14 to </w:t>
      </w:r>
      <w:r w:rsidR="00DD2D6D">
        <w:rPr>
          <w:rFonts w:asciiTheme="minorHAnsi" w:hAnsiTheme="minorHAnsi"/>
          <w:lang w:val="en-GB"/>
        </w:rPr>
        <w:t>December 2015</w:t>
      </w:r>
    </w:p>
    <w:p w14:paraId="678927BD" w14:textId="77777777" w:rsidR="00B20C87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- </w:t>
      </w:r>
      <w:r>
        <w:rPr>
          <w:rFonts w:asciiTheme="minorHAnsi" w:hAnsiTheme="minorHAnsi"/>
          <w:lang w:val="en-GB"/>
        </w:rPr>
        <w:t>LIBS1710 – Impact of Aviation on Canadian National Development (taught twice – average enrolment, 20 students)</w:t>
      </w:r>
    </w:p>
    <w:p w14:paraId="13C679AB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- LIBS1160 – Essentials of Canadian History (taught </w:t>
      </w:r>
      <w:r w:rsidR="00DD2D6D">
        <w:rPr>
          <w:rFonts w:asciiTheme="minorHAnsi" w:hAnsiTheme="minorHAnsi"/>
          <w:lang w:val="en-GB"/>
        </w:rPr>
        <w:t>10</w:t>
      </w:r>
      <w:r>
        <w:rPr>
          <w:rFonts w:asciiTheme="minorHAnsi" w:hAnsiTheme="minorHAnsi"/>
          <w:lang w:val="en-GB"/>
        </w:rPr>
        <w:t xml:space="preserve"> times – average enrolment, 30 students)</w:t>
      </w:r>
    </w:p>
    <w:p w14:paraId="40366033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</w:p>
    <w:p w14:paraId="01155E85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>Sessional Faculty</w:t>
      </w:r>
      <w:r w:rsidRPr="001424EF">
        <w:rPr>
          <w:rFonts w:asciiTheme="minorHAnsi" w:hAnsiTheme="minorHAnsi"/>
          <w:lang w:val="en-GB"/>
        </w:rPr>
        <w:t>, University of Waterloo, Waterloo, Ontario</w:t>
      </w:r>
    </w:p>
    <w:p w14:paraId="2BD7CD90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Winter Term 2008</w:t>
      </w:r>
    </w:p>
    <w:p w14:paraId="10F5DE77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9" w:hanging="219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- History 106 – a one-term course on 20th </w:t>
      </w:r>
      <w:r>
        <w:rPr>
          <w:rFonts w:asciiTheme="minorHAnsi" w:hAnsiTheme="minorHAnsi"/>
          <w:lang w:val="en-GB"/>
        </w:rPr>
        <w:t>c</w:t>
      </w:r>
      <w:r w:rsidRPr="001424EF">
        <w:rPr>
          <w:rFonts w:asciiTheme="minorHAnsi" w:hAnsiTheme="minorHAnsi"/>
          <w:lang w:val="en-GB"/>
        </w:rPr>
        <w:t>entury Canadian military history (120 students)</w:t>
      </w:r>
      <w:r w:rsidR="00D63B0D">
        <w:rPr>
          <w:rFonts w:asciiTheme="minorHAnsi" w:hAnsiTheme="minorHAnsi"/>
          <w:lang w:val="en-GB"/>
        </w:rPr>
        <w:t xml:space="preserve"> </w:t>
      </w:r>
    </w:p>
    <w:p w14:paraId="43642F58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Winter Term 2003</w:t>
      </w:r>
    </w:p>
    <w:p w14:paraId="75791653" w14:textId="77777777" w:rsidR="00B20C87" w:rsidRPr="001424EF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- History 226 – a one-term course on Canada and the Second World War (150 students)</w:t>
      </w:r>
    </w:p>
    <w:p w14:paraId="415A5E18" w14:textId="77777777" w:rsidR="00B20C87" w:rsidRDefault="00B20C8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</w:p>
    <w:p w14:paraId="42D8A6F2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b/>
          <w:bCs/>
          <w:lang w:val="en-GB"/>
        </w:rPr>
        <w:t>Battlefield Tour Leader</w:t>
      </w:r>
    </w:p>
    <w:p w14:paraId="0C895ECB" w14:textId="2461ED44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1-10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 xml:space="preserve">August 2010 – Study Tour of Canadian Battlefields in Normandy, Dieppe and Vimy for 20 </w:t>
      </w:r>
      <w:r w:rsidR="005D03DF">
        <w:rPr>
          <w:rFonts w:asciiTheme="minorHAnsi" w:hAnsiTheme="minorHAnsi"/>
          <w:lang w:val="en-GB"/>
        </w:rPr>
        <w:t xml:space="preserve">Canadian </w:t>
      </w:r>
      <w:r w:rsidRPr="001424EF">
        <w:rPr>
          <w:rFonts w:asciiTheme="minorHAnsi" w:hAnsiTheme="minorHAnsi"/>
          <w:lang w:val="en-GB"/>
        </w:rPr>
        <w:t>high school teachers run in association with the Juno Beach Centre.</w:t>
      </w:r>
    </w:p>
    <w:p w14:paraId="0D065329" w14:textId="2D27E5DC" w:rsidR="00A93B29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2-11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 xml:space="preserve">August 2009 – Study Tour of Canadian Battlefields in Normandy, Dieppe and Vimy for 25 </w:t>
      </w:r>
      <w:r w:rsidR="005D03DF">
        <w:rPr>
          <w:rFonts w:asciiTheme="minorHAnsi" w:hAnsiTheme="minorHAnsi"/>
          <w:lang w:val="en-GB"/>
        </w:rPr>
        <w:t xml:space="preserve">Canadian </w:t>
      </w:r>
      <w:r w:rsidRPr="001424EF">
        <w:rPr>
          <w:rFonts w:asciiTheme="minorHAnsi" w:hAnsiTheme="minorHAnsi"/>
          <w:lang w:val="en-GB"/>
        </w:rPr>
        <w:t>high school teachers run in association with the Juno Beach Centre.</w:t>
      </w:r>
    </w:p>
    <w:p w14:paraId="46B11553" w14:textId="7E3EABCE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26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July-</w:t>
      </w:r>
      <w:r>
        <w:rPr>
          <w:rFonts w:asciiTheme="minorHAnsi" w:hAnsiTheme="minorHAnsi"/>
          <w:lang w:val="en-GB"/>
        </w:rPr>
        <w:t xml:space="preserve">5 </w:t>
      </w:r>
      <w:r w:rsidRPr="001424EF">
        <w:rPr>
          <w:rFonts w:asciiTheme="minorHAnsi" w:hAnsiTheme="minorHAnsi"/>
          <w:lang w:val="en-GB"/>
        </w:rPr>
        <w:t>August 2008 – Study Tour of Canadian Battlefields in Normandy, Dieppe and Vimy for 30</w:t>
      </w:r>
      <w:r w:rsidR="005D03DF">
        <w:rPr>
          <w:rFonts w:asciiTheme="minorHAnsi" w:hAnsiTheme="minorHAnsi"/>
          <w:lang w:val="en-GB"/>
        </w:rPr>
        <w:t xml:space="preserve"> Canadian</w:t>
      </w:r>
      <w:r w:rsidRPr="001424EF">
        <w:rPr>
          <w:rFonts w:asciiTheme="minorHAnsi" w:hAnsiTheme="minorHAnsi"/>
          <w:lang w:val="en-GB"/>
        </w:rPr>
        <w:t xml:space="preserve"> high school teachers run in association with the Juno Beach Centre.</w:t>
      </w:r>
    </w:p>
    <w:p w14:paraId="128BEB4B" w14:textId="5824DDC5" w:rsidR="00A93B29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lastRenderedPageBreak/>
        <w:t xml:space="preserve">29 </w:t>
      </w:r>
      <w:r w:rsidRPr="001424EF">
        <w:rPr>
          <w:rFonts w:asciiTheme="minorHAnsi" w:hAnsiTheme="minorHAnsi"/>
          <w:lang w:val="en-GB"/>
        </w:rPr>
        <w:t>July-</w:t>
      </w:r>
      <w:r>
        <w:rPr>
          <w:rFonts w:asciiTheme="minorHAnsi" w:hAnsiTheme="minorHAnsi"/>
          <w:lang w:val="en-GB"/>
        </w:rPr>
        <w:t xml:space="preserve">7 </w:t>
      </w:r>
      <w:r w:rsidRPr="001424EF">
        <w:rPr>
          <w:rFonts w:asciiTheme="minorHAnsi" w:hAnsiTheme="minorHAnsi"/>
          <w:lang w:val="en-GB"/>
        </w:rPr>
        <w:t xml:space="preserve">August 2007 – Study Tour of Canadian Battlefields in Normandy, Dieppe and Vimy for 35 </w:t>
      </w:r>
      <w:r w:rsidR="005D03DF">
        <w:rPr>
          <w:rFonts w:asciiTheme="minorHAnsi" w:hAnsiTheme="minorHAnsi"/>
          <w:lang w:val="en-GB"/>
        </w:rPr>
        <w:t xml:space="preserve">Canadian </w:t>
      </w:r>
      <w:r w:rsidRPr="001424EF">
        <w:rPr>
          <w:rFonts w:asciiTheme="minorHAnsi" w:hAnsiTheme="minorHAnsi"/>
          <w:lang w:val="en-GB"/>
        </w:rPr>
        <w:t>high school teachers run in association with the Juno Beach Centre.</w:t>
      </w:r>
    </w:p>
    <w:p w14:paraId="1CCE636E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20 May-4 June</w:t>
      </w:r>
      <w:r w:rsidRPr="001424EF">
        <w:rPr>
          <w:rFonts w:asciiTheme="minorHAnsi" w:hAnsiTheme="minorHAnsi"/>
          <w:lang w:val="en-GB"/>
        </w:rPr>
        <w:t xml:space="preserve"> 2007 – Cleghorn Battlefield Study Tour (WLU and Université de Montréal students) of First and Second World War Canadian Battlefields in France and Belgium (Ypres salient, Vimy, Beaumont-Hamel, Dieppe, Normandy, etc.)</w:t>
      </w:r>
    </w:p>
    <w:p w14:paraId="34C93BDE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  <w:sectPr w:rsidR="00A93B29" w:rsidRPr="001424EF">
          <w:type w:val="continuous"/>
          <w:pgSz w:w="12240" w:h="15840"/>
          <w:pgMar w:top="1440" w:right="1440" w:bottom="1080" w:left="1440" w:header="1440" w:footer="1080" w:gutter="0"/>
          <w:cols w:space="720"/>
          <w:noEndnote/>
        </w:sectPr>
      </w:pPr>
    </w:p>
    <w:p w14:paraId="270A8360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14-17 </w:t>
      </w:r>
      <w:r w:rsidRPr="001424EF">
        <w:rPr>
          <w:rFonts w:asciiTheme="minorHAnsi" w:hAnsiTheme="minorHAnsi"/>
          <w:lang w:val="en-GB"/>
        </w:rPr>
        <w:t>February 2007 – Study Tour of Normandy Battlefields for the Command and Staff course at the Canadian Forces College, Toronto, O</w:t>
      </w:r>
      <w:r w:rsidR="00023F8D">
        <w:rPr>
          <w:rFonts w:asciiTheme="minorHAnsi" w:hAnsiTheme="minorHAnsi"/>
          <w:lang w:val="en-GB"/>
        </w:rPr>
        <w:t>N</w:t>
      </w:r>
      <w:r w:rsidRPr="001424EF">
        <w:rPr>
          <w:rFonts w:asciiTheme="minorHAnsi" w:hAnsiTheme="minorHAnsi"/>
          <w:lang w:val="en-GB"/>
        </w:rPr>
        <w:t>.</w:t>
      </w:r>
    </w:p>
    <w:p w14:paraId="595EB78A" w14:textId="0BE11E7C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31 </w:t>
      </w:r>
      <w:r w:rsidRPr="001424EF">
        <w:rPr>
          <w:rFonts w:asciiTheme="minorHAnsi" w:hAnsiTheme="minorHAnsi"/>
          <w:lang w:val="en-GB"/>
        </w:rPr>
        <w:t>July-</w:t>
      </w:r>
      <w:r>
        <w:rPr>
          <w:rFonts w:asciiTheme="minorHAnsi" w:hAnsiTheme="minorHAnsi"/>
          <w:lang w:val="en-GB"/>
        </w:rPr>
        <w:t xml:space="preserve">9 </w:t>
      </w:r>
      <w:r w:rsidRPr="001424EF">
        <w:rPr>
          <w:rFonts w:asciiTheme="minorHAnsi" w:hAnsiTheme="minorHAnsi"/>
          <w:lang w:val="en-GB"/>
        </w:rPr>
        <w:t xml:space="preserve">August 2006 – Study Tour of Canadian Battlefields in Normandy, Dieppe and Vimy for 28 </w:t>
      </w:r>
      <w:r w:rsidR="005D03DF">
        <w:rPr>
          <w:rFonts w:asciiTheme="minorHAnsi" w:hAnsiTheme="minorHAnsi"/>
          <w:lang w:val="en-GB"/>
        </w:rPr>
        <w:t xml:space="preserve">Canadian </w:t>
      </w:r>
      <w:r w:rsidRPr="001424EF">
        <w:rPr>
          <w:rFonts w:asciiTheme="minorHAnsi" w:hAnsiTheme="minorHAnsi"/>
          <w:lang w:val="en-GB"/>
        </w:rPr>
        <w:t xml:space="preserve">high school teachers run </w:t>
      </w:r>
      <w:r w:rsidR="008C287E">
        <w:rPr>
          <w:rFonts w:asciiTheme="minorHAnsi" w:hAnsiTheme="minorHAnsi"/>
          <w:lang w:val="en-GB"/>
        </w:rPr>
        <w:t>by</w:t>
      </w:r>
      <w:r w:rsidRPr="001424EF">
        <w:rPr>
          <w:rFonts w:asciiTheme="minorHAnsi" w:hAnsiTheme="minorHAnsi"/>
          <w:lang w:val="en-GB"/>
        </w:rPr>
        <w:t xml:space="preserve"> the Juno Beach Centre.</w:t>
      </w:r>
    </w:p>
    <w:p w14:paraId="21B415C8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17-29 </w:t>
      </w:r>
      <w:r w:rsidRPr="001424EF">
        <w:rPr>
          <w:rFonts w:asciiTheme="minorHAnsi" w:hAnsiTheme="minorHAnsi"/>
          <w:lang w:val="en-GB"/>
        </w:rPr>
        <w:t>October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2005 – Study Tour of First and Second World War Canadian Battlefields in Belgium, Holland and Germany (</w:t>
      </w:r>
      <w:r w:rsidR="00FA3AAC">
        <w:rPr>
          <w:rFonts w:asciiTheme="minorHAnsi" w:hAnsiTheme="minorHAnsi"/>
          <w:lang w:val="en-GB"/>
        </w:rPr>
        <w:t>Ypres, Boulogne</w:t>
      </w:r>
      <w:r w:rsidRPr="001424EF">
        <w:rPr>
          <w:rFonts w:asciiTheme="minorHAnsi" w:hAnsiTheme="minorHAnsi"/>
          <w:lang w:val="en-GB"/>
        </w:rPr>
        <w:t>, Scheldt, Arnhem, the Rhineland, Holland, etc.).</w:t>
      </w:r>
    </w:p>
    <w:p w14:paraId="14B45BAC" w14:textId="185D4FB6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2-10 </w:t>
      </w:r>
      <w:r w:rsidRPr="001424EF">
        <w:rPr>
          <w:rFonts w:asciiTheme="minorHAnsi" w:hAnsiTheme="minorHAnsi"/>
          <w:lang w:val="en-GB"/>
        </w:rPr>
        <w:t xml:space="preserve">August 2005 – Study Tour of Canadian Battlefields in Normandy, Dieppe and Vimy for 35 </w:t>
      </w:r>
      <w:r w:rsidR="005D03DF">
        <w:rPr>
          <w:rFonts w:asciiTheme="minorHAnsi" w:hAnsiTheme="minorHAnsi"/>
          <w:lang w:val="en-GB"/>
        </w:rPr>
        <w:t xml:space="preserve">Canadian </w:t>
      </w:r>
      <w:r w:rsidRPr="001424EF">
        <w:rPr>
          <w:rFonts w:asciiTheme="minorHAnsi" w:hAnsiTheme="minorHAnsi"/>
          <w:lang w:val="en-GB"/>
        </w:rPr>
        <w:t>high school teachers run in association with the Juno Beach Centre.</w:t>
      </w:r>
    </w:p>
    <w:p w14:paraId="662D89EF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13-14 </w:t>
      </w:r>
      <w:r w:rsidRPr="001424EF">
        <w:rPr>
          <w:rFonts w:asciiTheme="minorHAnsi" w:hAnsiTheme="minorHAnsi"/>
          <w:lang w:val="en-GB"/>
        </w:rPr>
        <w:t>February 2005 – Study Tour of Canadian Battlefields in Normandy and Dieppe for the Command and Staff course at the Canadian Forces College, Toronto, Ontario.</w:t>
      </w:r>
    </w:p>
    <w:p w14:paraId="7C11755B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22 </w:t>
      </w:r>
      <w:r w:rsidRPr="001424EF">
        <w:rPr>
          <w:rFonts w:asciiTheme="minorHAnsi" w:hAnsiTheme="minorHAnsi"/>
          <w:lang w:val="en-GB"/>
        </w:rPr>
        <w:t>July-</w:t>
      </w:r>
      <w:r>
        <w:rPr>
          <w:rFonts w:asciiTheme="minorHAnsi" w:hAnsiTheme="minorHAnsi"/>
          <w:lang w:val="en-GB"/>
        </w:rPr>
        <w:t xml:space="preserve">2 </w:t>
      </w:r>
      <w:r w:rsidRPr="001424EF">
        <w:rPr>
          <w:rFonts w:asciiTheme="minorHAnsi" w:hAnsiTheme="minorHAnsi"/>
          <w:lang w:val="en-GB"/>
        </w:rPr>
        <w:t>August 2004 – Study Tour of First and Second World War Canadian Battlefields in France (Vimy Ridge, Dieppe, D-Day Beaches, etc.).</w:t>
      </w:r>
    </w:p>
    <w:p w14:paraId="44D0149A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14-15 </w:t>
      </w:r>
      <w:r w:rsidRPr="001424EF">
        <w:rPr>
          <w:rFonts w:asciiTheme="minorHAnsi" w:hAnsiTheme="minorHAnsi"/>
          <w:lang w:val="en-GB"/>
        </w:rPr>
        <w:t>February 2004 – Study Tour of Canadian Battlefields in Normandy and Dieppe for the Command and Staff course at the Canadian Forces College, Toronto, Ontario.</w:t>
      </w:r>
    </w:p>
    <w:p w14:paraId="7DB32B30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26 </w:t>
      </w:r>
      <w:r w:rsidRPr="001424EF">
        <w:rPr>
          <w:rFonts w:asciiTheme="minorHAnsi" w:hAnsiTheme="minorHAnsi"/>
          <w:lang w:val="en-GB"/>
        </w:rPr>
        <w:t>August-</w:t>
      </w:r>
      <w:r>
        <w:rPr>
          <w:rFonts w:asciiTheme="minorHAnsi" w:hAnsiTheme="minorHAnsi"/>
          <w:lang w:val="en-GB"/>
        </w:rPr>
        <w:t xml:space="preserve">8 </w:t>
      </w:r>
      <w:r w:rsidRPr="001424EF">
        <w:rPr>
          <w:rFonts w:asciiTheme="minorHAnsi" w:hAnsiTheme="minorHAnsi"/>
          <w:lang w:val="en-GB"/>
        </w:rPr>
        <w:t>September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2003 – Study Tour of First and Second World War Canadian Battlefields in Belgium and Holland (Ypres salient, Scheldt Estuary, Arnhem, the Rhineland, etc.).</w:t>
      </w:r>
    </w:p>
    <w:p w14:paraId="5D8CC912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15 </w:t>
      </w:r>
      <w:r w:rsidRPr="001424EF">
        <w:rPr>
          <w:rFonts w:asciiTheme="minorHAnsi" w:hAnsiTheme="minorHAnsi"/>
          <w:lang w:val="en-GB"/>
        </w:rPr>
        <w:t>August-</w:t>
      </w:r>
      <w:r>
        <w:rPr>
          <w:rFonts w:asciiTheme="minorHAnsi" w:hAnsiTheme="minorHAnsi"/>
          <w:lang w:val="en-GB"/>
        </w:rPr>
        <w:t xml:space="preserve">1 </w:t>
      </w:r>
      <w:r w:rsidRPr="001424EF">
        <w:rPr>
          <w:rFonts w:asciiTheme="minorHAnsi" w:hAnsiTheme="minorHAnsi"/>
          <w:lang w:val="en-GB"/>
        </w:rPr>
        <w:t>September 2002 – Study Tour of First and Second World War Canadian Battlefields in France (Vimy Ridge, Dieppe, D-Day Beaches, etc.).</w:t>
      </w:r>
    </w:p>
    <w:p w14:paraId="7D0AA275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27 </w:t>
      </w:r>
      <w:r w:rsidRPr="001424EF">
        <w:rPr>
          <w:rFonts w:asciiTheme="minorHAnsi" w:hAnsiTheme="minorHAnsi"/>
          <w:lang w:val="en-GB"/>
        </w:rPr>
        <w:t>August-</w:t>
      </w:r>
      <w:r>
        <w:rPr>
          <w:rFonts w:asciiTheme="minorHAnsi" w:hAnsiTheme="minorHAnsi"/>
          <w:lang w:val="en-GB"/>
        </w:rPr>
        <w:t xml:space="preserve">10 </w:t>
      </w:r>
      <w:r w:rsidRPr="001424EF">
        <w:rPr>
          <w:rFonts w:asciiTheme="minorHAnsi" w:hAnsiTheme="minorHAnsi"/>
          <w:lang w:val="en-GB"/>
        </w:rPr>
        <w:t>September 2001 – Study Tour of First and Second World War Canadian Battlefields in Belgium and Holland (Ypres salient, Scheldt Estuary, Arnhem, the Rhineland, etc.).</w:t>
      </w:r>
    </w:p>
    <w:p w14:paraId="1C076A6D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2-21 </w:t>
      </w:r>
      <w:r w:rsidRPr="001424EF">
        <w:rPr>
          <w:rFonts w:asciiTheme="minorHAnsi" w:hAnsiTheme="minorHAnsi"/>
          <w:lang w:val="en-GB"/>
        </w:rPr>
        <w:t>October 2000 – Study Tour of First and Second World War Canadian Battlefields in France (Vimy Ridge, Dieppe, D-Day Beaches, etc.).</w:t>
      </w:r>
    </w:p>
    <w:p w14:paraId="638A9E41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18-25 </w:t>
      </w:r>
      <w:r w:rsidRPr="001424EF">
        <w:rPr>
          <w:rFonts w:asciiTheme="minorHAnsi" w:hAnsiTheme="minorHAnsi"/>
          <w:lang w:val="en-GB"/>
        </w:rPr>
        <w:t xml:space="preserve">March 2000 – Study Tour of First and Second World War Canadian Battlefields (Vimy, Dieppe, </w:t>
      </w:r>
      <w:r w:rsidR="00FA3AAC">
        <w:rPr>
          <w:rFonts w:asciiTheme="minorHAnsi" w:hAnsiTheme="minorHAnsi"/>
          <w:lang w:val="en-GB"/>
        </w:rPr>
        <w:t>Normandy</w:t>
      </w:r>
      <w:r w:rsidRPr="001424EF">
        <w:rPr>
          <w:rFonts w:asciiTheme="minorHAnsi" w:hAnsiTheme="minorHAnsi"/>
          <w:lang w:val="en-GB"/>
        </w:rPr>
        <w:t xml:space="preserve">) for </w:t>
      </w:r>
      <w:r w:rsidR="00FA3AAC">
        <w:rPr>
          <w:rFonts w:asciiTheme="minorHAnsi" w:hAnsiTheme="minorHAnsi"/>
          <w:lang w:val="en-GB"/>
        </w:rPr>
        <w:t>1st</w:t>
      </w:r>
      <w:r w:rsidRPr="001424EF">
        <w:rPr>
          <w:rFonts w:asciiTheme="minorHAnsi" w:hAnsiTheme="minorHAnsi"/>
          <w:lang w:val="en-GB"/>
        </w:rPr>
        <w:t xml:space="preserve"> Canadian Division Intelligence Company, CFB Kingston, O</w:t>
      </w:r>
      <w:r w:rsidR="00023F8D">
        <w:rPr>
          <w:rFonts w:asciiTheme="minorHAnsi" w:hAnsiTheme="minorHAnsi"/>
          <w:lang w:val="en-GB"/>
        </w:rPr>
        <w:t>N</w:t>
      </w:r>
      <w:r w:rsidRPr="001424EF">
        <w:rPr>
          <w:rFonts w:asciiTheme="minorHAnsi" w:hAnsiTheme="minorHAnsi"/>
          <w:lang w:val="en-GB"/>
        </w:rPr>
        <w:t>.</w:t>
      </w:r>
    </w:p>
    <w:p w14:paraId="57E60877" w14:textId="77777777" w:rsidR="00A93B29" w:rsidRPr="001424EF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4-6 </w:t>
      </w:r>
      <w:r w:rsidRPr="001424EF">
        <w:rPr>
          <w:rFonts w:asciiTheme="minorHAnsi" w:hAnsiTheme="minorHAnsi"/>
          <w:lang w:val="en-GB"/>
        </w:rPr>
        <w:t>February 2000 – Study Tour of Canadian Battlefields in the Scheldt Estuary, Belgium and the Netherlands for the Senior Officers course at the Canadian Forces College, Toronto, O</w:t>
      </w:r>
      <w:r w:rsidR="00023F8D">
        <w:rPr>
          <w:rFonts w:asciiTheme="minorHAnsi" w:hAnsiTheme="minorHAnsi"/>
          <w:lang w:val="en-GB"/>
        </w:rPr>
        <w:t>N</w:t>
      </w:r>
      <w:r w:rsidRPr="001424EF">
        <w:rPr>
          <w:rFonts w:asciiTheme="minorHAnsi" w:hAnsiTheme="minorHAnsi"/>
          <w:lang w:val="en-GB"/>
        </w:rPr>
        <w:t>.</w:t>
      </w:r>
    </w:p>
    <w:p w14:paraId="2EDFA9CE" w14:textId="77777777" w:rsidR="00A93B29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1-19 </w:t>
      </w:r>
      <w:r w:rsidRPr="001424EF">
        <w:rPr>
          <w:rFonts w:asciiTheme="minorHAnsi" w:hAnsiTheme="minorHAnsi"/>
          <w:lang w:val="en-GB"/>
        </w:rPr>
        <w:t xml:space="preserve">June </w:t>
      </w:r>
      <w:r w:rsidRPr="00F328F4">
        <w:rPr>
          <w:rFonts w:asciiTheme="minorHAnsi" w:hAnsiTheme="minorHAnsi"/>
          <w:lang w:val="en-GB"/>
        </w:rPr>
        <w:t>1999 – Study Tour of First and Second World War Canadian Battlefields in France (Vimy Ridge, Dieppe, D-Day Beaches, etc.).</w:t>
      </w:r>
    </w:p>
    <w:p w14:paraId="771BDCAB" w14:textId="77777777" w:rsidR="00A93B29" w:rsidRPr="00F328F4" w:rsidRDefault="00A93B2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02ED91A6" w14:textId="77777777" w:rsidR="00AC15B5" w:rsidRDefault="00AC15B5" w:rsidP="001B34FD">
      <w:pPr>
        <w:tabs>
          <w:tab w:val="center" w:pos="4680"/>
        </w:tabs>
        <w:rPr>
          <w:rFonts w:asciiTheme="minorHAnsi" w:hAnsiTheme="minorHAnsi"/>
          <w:b/>
          <w:bCs/>
          <w:sz w:val="28"/>
          <w:szCs w:val="28"/>
          <w:lang w:val="en-GB"/>
        </w:rPr>
      </w:pPr>
      <w:r w:rsidRPr="00F328F4">
        <w:rPr>
          <w:rFonts w:asciiTheme="minorHAnsi" w:hAnsiTheme="minorHAnsi"/>
          <w:b/>
          <w:bCs/>
          <w:sz w:val="28"/>
          <w:szCs w:val="28"/>
          <w:lang w:val="en-GB"/>
        </w:rPr>
        <w:t>Professional Experience</w:t>
      </w:r>
    </w:p>
    <w:p w14:paraId="6EF934CA" w14:textId="77777777" w:rsidR="00651E72" w:rsidRDefault="00651E72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GB"/>
        </w:rPr>
      </w:pPr>
      <w:r>
        <w:rPr>
          <w:rFonts w:ascii="Calibri" w:hAnsi="Calibri"/>
          <w:b/>
          <w:bCs/>
          <w:lang w:val="en-GB"/>
        </w:rPr>
        <w:t>Executive Director</w:t>
      </w:r>
      <w:r w:rsidRPr="005F36EB">
        <w:rPr>
          <w:rFonts w:ascii="Calibri" w:hAnsi="Calibri"/>
          <w:bCs/>
          <w:lang w:val="en-GB"/>
        </w:rPr>
        <w:t xml:space="preserve"> – </w:t>
      </w:r>
      <w:r>
        <w:rPr>
          <w:rFonts w:ascii="Calibri" w:hAnsi="Calibri"/>
          <w:bCs/>
          <w:lang w:val="en-GB"/>
        </w:rPr>
        <w:t>Juno Beach Centre Association</w:t>
      </w:r>
      <w:r w:rsidR="00023F8D">
        <w:rPr>
          <w:rFonts w:ascii="Calibri" w:hAnsi="Calibri"/>
          <w:bCs/>
          <w:lang w:val="en-GB"/>
        </w:rPr>
        <w:t xml:space="preserve"> (JBCA)</w:t>
      </w:r>
      <w:r>
        <w:rPr>
          <w:rFonts w:ascii="Calibri" w:hAnsi="Calibri"/>
          <w:bCs/>
          <w:lang w:val="en-GB"/>
        </w:rPr>
        <w:t xml:space="preserve"> (January 2018 to </w:t>
      </w:r>
      <w:r w:rsidR="00315E1A">
        <w:rPr>
          <w:rFonts w:ascii="Calibri" w:hAnsi="Calibri"/>
          <w:bCs/>
          <w:lang w:val="en-GB"/>
        </w:rPr>
        <w:t>July 2019</w:t>
      </w:r>
      <w:r>
        <w:rPr>
          <w:rFonts w:ascii="Calibri" w:hAnsi="Calibri"/>
          <w:bCs/>
          <w:lang w:val="en-GB"/>
        </w:rPr>
        <w:t>)</w:t>
      </w:r>
    </w:p>
    <w:p w14:paraId="696B1F05" w14:textId="77777777" w:rsidR="00023F8D" w:rsidRDefault="00023F8D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>
        <w:rPr>
          <w:rFonts w:ascii="Calibri" w:hAnsi="Calibri"/>
          <w:bCs/>
          <w:lang w:val="en-CA"/>
        </w:rPr>
        <w:t>Responsible for the l</w:t>
      </w:r>
      <w:r w:rsidRPr="00023F8D">
        <w:rPr>
          <w:rFonts w:ascii="Calibri" w:hAnsi="Calibri"/>
          <w:bCs/>
          <w:lang w:val="en-CA"/>
        </w:rPr>
        <w:t>eadership and management of all aspects of J</w:t>
      </w:r>
      <w:r>
        <w:rPr>
          <w:rFonts w:ascii="Calibri" w:hAnsi="Calibri"/>
          <w:bCs/>
          <w:lang w:val="en-CA"/>
        </w:rPr>
        <w:t>BCA</w:t>
      </w:r>
      <w:r w:rsidRPr="00023F8D">
        <w:rPr>
          <w:rFonts w:ascii="Calibri" w:hAnsi="Calibri"/>
          <w:bCs/>
          <w:lang w:val="en-CA"/>
        </w:rPr>
        <w:t xml:space="preserve"> in support of its mission and vision</w:t>
      </w:r>
    </w:p>
    <w:p w14:paraId="4D91FA7A" w14:textId="77777777" w:rsidR="00023F8D" w:rsidRDefault="00023F8D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 w:rsidRPr="00023F8D">
        <w:rPr>
          <w:rFonts w:ascii="Calibri" w:hAnsi="Calibri"/>
          <w:bCs/>
          <w:lang w:val="en-CA"/>
        </w:rPr>
        <w:t xml:space="preserve">Growing and overseeing the planning and implementation of the </w:t>
      </w:r>
      <w:r>
        <w:rPr>
          <w:rFonts w:ascii="Calibri" w:hAnsi="Calibri"/>
          <w:bCs/>
          <w:lang w:val="en-CA"/>
        </w:rPr>
        <w:t>JBCA</w:t>
      </w:r>
      <w:r w:rsidRPr="00023F8D">
        <w:rPr>
          <w:rFonts w:ascii="Calibri" w:hAnsi="Calibri"/>
          <w:bCs/>
          <w:lang w:val="en-CA"/>
        </w:rPr>
        <w:t>’s national programs and outreach initiatives</w:t>
      </w:r>
    </w:p>
    <w:p w14:paraId="7442F73B" w14:textId="77777777" w:rsidR="00023F8D" w:rsidRDefault="00023F8D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 w:rsidRPr="00023F8D">
        <w:rPr>
          <w:rFonts w:ascii="Calibri" w:hAnsi="Calibri"/>
          <w:bCs/>
          <w:lang w:val="en-CA"/>
        </w:rPr>
        <w:t>Work with the Board and senior executive team to promote a culture of philanthropy across the organization</w:t>
      </w:r>
    </w:p>
    <w:p w14:paraId="48137544" w14:textId="4EC7B163" w:rsidR="00023F8D" w:rsidRDefault="00023F8D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>
        <w:rPr>
          <w:rFonts w:ascii="Calibri" w:hAnsi="Calibri"/>
          <w:bCs/>
          <w:lang w:val="en-CA"/>
        </w:rPr>
        <w:t xml:space="preserve">Manage staff of </w:t>
      </w:r>
      <w:r w:rsidR="003D7A0E">
        <w:rPr>
          <w:rFonts w:ascii="Calibri" w:hAnsi="Calibri"/>
          <w:bCs/>
          <w:lang w:val="en-CA"/>
        </w:rPr>
        <w:t xml:space="preserve">six </w:t>
      </w:r>
      <w:r>
        <w:rPr>
          <w:rFonts w:ascii="Calibri" w:hAnsi="Calibri"/>
          <w:bCs/>
          <w:lang w:val="en-CA"/>
        </w:rPr>
        <w:t>full-time employees</w:t>
      </w:r>
    </w:p>
    <w:p w14:paraId="2D867BA9" w14:textId="22BB2125" w:rsidR="00FA3AAC" w:rsidRDefault="00FA3AAC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>
        <w:rPr>
          <w:rFonts w:ascii="Calibri" w:hAnsi="Calibri"/>
          <w:bCs/>
          <w:lang w:val="en-CA"/>
        </w:rPr>
        <w:lastRenderedPageBreak/>
        <w:t>Represented JBC/JBCA on</w:t>
      </w:r>
      <w:r w:rsidR="005D03DF">
        <w:rPr>
          <w:rFonts w:ascii="Calibri" w:hAnsi="Calibri"/>
          <w:bCs/>
          <w:lang w:val="en-CA"/>
        </w:rPr>
        <w:t xml:space="preserve"> </w:t>
      </w:r>
      <w:r>
        <w:rPr>
          <w:rFonts w:ascii="Calibri" w:hAnsi="Calibri"/>
          <w:bCs/>
          <w:lang w:val="en-CA"/>
        </w:rPr>
        <w:t>national and international media outlets (CTV National News broadcast (live), Global News, Globe &amp; Mail, Tor</w:t>
      </w:r>
      <w:r w:rsidR="005D03DF">
        <w:rPr>
          <w:rFonts w:ascii="Calibri" w:hAnsi="Calibri"/>
          <w:bCs/>
          <w:lang w:val="en-CA"/>
        </w:rPr>
        <w:t xml:space="preserve">onto </w:t>
      </w:r>
      <w:r>
        <w:rPr>
          <w:rFonts w:ascii="Calibri" w:hAnsi="Calibri"/>
          <w:bCs/>
          <w:lang w:val="en-CA"/>
        </w:rPr>
        <w:t xml:space="preserve">Star, National Post, BBC, ITV, </w:t>
      </w:r>
      <w:r w:rsidR="005D03DF">
        <w:rPr>
          <w:rFonts w:ascii="Calibri" w:hAnsi="Calibri"/>
          <w:bCs/>
          <w:lang w:val="en-CA"/>
        </w:rPr>
        <w:t>etc</w:t>
      </w:r>
      <w:r>
        <w:rPr>
          <w:rFonts w:ascii="Calibri" w:hAnsi="Calibri"/>
          <w:bCs/>
          <w:lang w:val="en-CA"/>
        </w:rPr>
        <w:t xml:space="preserve">.) </w:t>
      </w:r>
    </w:p>
    <w:p w14:paraId="6AE30B30" w14:textId="77777777" w:rsidR="009E4E58" w:rsidRDefault="009E4E58" w:rsidP="009E4E58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</w:p>
    <w:p w14:paraId="23312255" w14:textId="77777777" w:rsidR="005F36EB" w:rsidRDefault="005F36EB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GB"/>
        </w:rPr>
      </w:pPr>
      <w:r>
        <w:rPr>
          <w:rFonts w:ascii="Calibri" w:hAnsi="Calibri"/>
          <w:b/>
          <w:bCs/>
          <w:lang w:val="en-GB"/>
        </w:rPr>
        <w:t>Production Coordinator</w:t>
      </w:r>
      <w:r w:rsidR="00023F8D">
        <w:rPr>
          <w:rFonts w:ascii="Calibri" w:hAnsi="Calibri"/>
          <w:b/>
          <w:bCs/>
          <w:lang w:val="en-GB"/>
        </w:rPr>
        <w:t>/Acquisitions Editor</w:t>
      </w:r>
      <w:r w:rsidRPr="005F36EB">
        <w:rPr>
          <w:rFonts w:ascii="Calibri" w:hAnsi="Calibri"/>
          <w:bCs/>
          <w:lang w:val="en-GB"/>
        </w:rPr>
        <w:t xml:space="preserve"> – </w:t>
      </w:r>
      <w:r>
        <w:rPr>
          <w:rFonts w:ascii="Calibri" w:hAnsi="Calibri"/>
          <w:bCs/>
          <w:lang w:val="en-GB"/>
        </w:rPr>
        <w:t>Wilfrid Laurier University Press (</w:t>
      </w:r>
      <w:r w:rsidR="000C4816">
        <w:rPr>
          <w:rFonts w:ascii="Calibri" w:hAnsi="Calibri"/>
          <w:bCs/>
          <w:lang w:val="en-GB"/>
        </w:rPr>
        <w:t xml:space="preserve">Full time: </w:t>
      </w:r>
      <w:r>
        <w:rPr>
          <w:rFonts w:ascii="Calibri" w:hAnsi="Calibri"/>
          <w:bCs/>
          <w:lang w:val="en-GB"/>
        </w:rPr>
        <w:t xml:space="preserve">June 2014 to </w:t>
      </w:r>
      <w:r w:rsidR="00651E72">
        <w:rPr>
          <w:rFonts w:ascii="Calibri" w:hAnsi="Calibri"/>
          <w:bCs/>
          <w:lang w:val="en-GB"/>
        </w:rPr>
        <w:t>December 2017</w:t>
      </w:r>
      <w:r w:rsidR="000C4816">
        <w:rPr>
          <w:rFonts w:ascii="Calibri" w:hAnsi="Calibri"/>
          <w:bCs/>
          <w:lang w:val="en-GB"/>
        </w:rPr>
        <w:t>; Casual: January 2018 to present</w:t>
      </w:r>
      <w:r>
        <w:rPr>
          <w:rFonts w:ascii="Calibri" w:hAnsi="Calibri"/>
          <w:bCs/>
          <w:lang w:val="en-GB"/>
        </w:rPr>
        <w:t>)</w:t>
      </w:r>
    </w:p>
    <w:p w14:paraId="2EFECDF4" w14:textId="77777777" w:rsidR="00D3213C" w:rsidRDefault="00D3213C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 w:rsidRPr="00D3213C">
        <w:rPr>
          <w:rFonts w:ascii="Calibri" w:hAnsi="Calibri"/>
          <w:bCs/>
          <w:lang w:val="en-CA"/>
        </w:rPr>
        <w:t>Manage editorial and book production for 35-40 new books, 10-15 reprints, and 4 journals per year</w:t>
      </w:r>
    </w:p>
    <w:p w14:paraId="002FD087" w14:textId="77777777" w:rsidR="00100E9C" w:rsidRPr="00D3213C" w:rsidRDefault="00100E9C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>
        <w:rPr>
          <w:rFonts w:ascii="Calibri" w:hAnsi="Calibri"/>
          <w:bCs/>
          <w:lang w:val="en-CA"/>
        </w:rPr>
        <w:t>Solicit and edit manuscripts in the field</w:t>
      </w:r>
      <w:r w:rsidR="00D35152">
        <w:rPr>
          <w:rFonts w:ascii="Calibri" w:hAnsi="Calibri"/>
          <w:bCs/>
          <w:lang w:val="en-CA"/>
        </w:rPr>
        <w:t>s</w:t>
      </w:r>
      <w:r>
        <w:rPr>
          <w:rFonts w:ascii="Calibri" w:hAnsi="Calibri"/>
          <w:bCs/>
          <w:lang w:val="en-CA"/>
        </w:rPr>
        <w:t xml:space="preserve"> of military history</w:t>
      </w:r>
      <w:r w:rsidR="00D35152">
        <w:rPr>
          <w:rFonts w:ascii="Calibri" w:hAnsi="Calibri"/>
          <w:bCs/>
          <w:lang w:val="en-CA"/>
        </w:rPr>
        <w:t xml:space="preserve"> and life writing</w:t>
      </w:r>
      <w:r>
        <w:rPr>
          <w:rFonts w:ascii="Calibri" w:hAnsi="Calibri"/>
          <w:bCs/>
          <w:lang w:val="en-CA"/>
        </w:rPr>
        <w:t xml:space="preserve"> </w:t>
      </w:r>
    </w:p>
    <w:p w14:paraId="455F7813" w14:textId="77777777" w:rsidR="00D3213C" w:rsidRPr="00D3213C" w:rsidRDefault="00D3213C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 w:rsidRPr="00D3213C">
        <w:rPr>
          <w:rFonts w:ascii="Calibri" w:hAnsi="Calibri"/>
          <w:bCs/>
          <w:lang w:val="en-CA"/>
        </w:rPr>
        <w:t>Commission and direct freelancers for interior design, formatting, and cover design</w:t>
      </w:r>
    </w:p>
    <w:p w14:paraId="7A8E511C" w14:textId="77777777" w:rsidR="00D3213C" w:rsidRDefault="00D3213C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 w:rsidRPr="00D3213C">
        <w:rPr>
          <w:rFonts w:ascii="Calibri" w:hAnsi="Calibri"/>
          <w:bCs/>
          <w:lang w:val="en-CA"/>
        </w:rPr>
        <w:t>Solicit printing estimates and oversee the printing of books and journals</w:t>
      </w:r>
    </w:p>
    <w:p w14:paraId="40CA9017" w14:textId="77777777" w:rsidR="00100E9C" w:rsidRPr="00D3213C" w:rsidRDefault="00100E9C" w:rsidP="001B34FD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hAnsi="Calibri"/>
          <w:bCs/>
          <w:lang w:val="en-CA"/>
        </w:rPr>
      </w:pPr>
      <w:r>
        <w:rPr>
          <w:rFonts w:ascii="Calibri" w:hAnsi="Calibri"/>
          <w:bCs/>
          <w:lang w:val="en-CA"/>
        </w:rPr>
        <w:t>Design books, book covers, catalogues,</w:t>
      </w:r>
      <w:r w:rsidR="0017052C">
        <w:rPr>
          <w:rFonts w:ascii="Calibri" w:hAnsi="Calibri"/>
          <w:bCs/>
          <w:lang w:val="en-CA"/>
        </w:rPr>
        <w:t xml:space="preserve"> and</w:t>
      </w:r>
      <w:r>
        <w:rPr>
          <w:rFonts w:ascii="Calibri" w:hAnsi="Calibri"/>
          <w:bCs/>
          <w:lang w:val="en-CA"/>
        </w:rPr>
        <w:t xml:space="preserve"> flyers</w:t>
      </w:r>
      <w:r w:rsidR="0017052C">
        <w:rPr>
          <w:rFonts w:ascii="Calibri" w:hAnsi="Calibri"/>
          <w:bCs/>
          <w:lang w:val="en-CA"/>
        </w:rPr>
        <w:t xml:space="preserve"> in</w:t>
      </w:r>
      <w:r>
        <w:rPr>
          <w:rFonts w:ascii="Calibri" w:hAnsi="Calibri"/>
          <w:bCs/>
          <w:lang w:val="en-CA"/>
        </w:rPr>
        <w:t xml:space="preserve"> InDesign and Photoshop</w:t>
      </w:r>
    </w:p>
    <w:p w14:paraId="36069201" w14:textId="77777777" w:rsidR="009B03D6" w:rsidRDefault="009B03D6" w:rsidP="001B34FD">
      <w:pPr>
        <w:tabs>
          <w:tab w:val="center" w:pos="4680"/>
        </w:tabs>
        <w:rPr>
          <w:rFonts w:asciiTheme="minorHAnsi" w:hAnsiTheme="minorHAnsi"/>
          <w:b/>
          <w:bCs/>
          <w:sz w:val="28"/>
          <w:szCs w:val="28"/>
          <w:lang w:val="en-GB"/>
        </w:rPr>
      </w:pPr>
    </w:p>
    <w:p w14:paraId="351C0D6D" w14:textId="77777777" w:rsidR="00AC15B5" w:rsidRPr="00F328F4" w:rsidRDefault="00AC15B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/>
          <w:bCs/>
          <w:lang w:val="en-GB"/>
        </w:rPr>
        <w:t>Communications Director</w:t>
      </w:r>
      <w:r w:rsidRPr="00F328F4">
        <w:rPr>
          <w:rFonts w:asciiTheme="minorHAnsi" w:hAnsiTheme="minorHAnsi"/>
          <w:bCs/>
          <w:lang w:val="en-GB"/>
        </w:rPr>
        <w:t xml:space="preserve"> – Laurier Centre for Military Strategic an</w:t>
      </w:r>
      <w:r>
        <w:rPr>
          <w:rFonts w:asciiTheme="minorHAnsi" w:hAnsiTheme="minorHAnsi"/>
          <w:bCs/>
          <w:lang w:val="en-GB"/>
        </w:rPr>
        <w:t>d Disarmament Studies</w:t>
      </w:r>
    </w:p>
    <w:p w14:paraId="103BD901" w14:textId="77777777" w:rsidR="00AC15B5" w:rsidRPr="00F328F4" w:rsidRDefault="00AC15B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/>
          <w:bCs/>
          <w:lang w:val="en-GB"/>
        </w:rPr>
        <w:t>Managing Editor</w:t>
      </w:r>
      <w:r w:rsidRPr="00F328F4">
        <w:rPr>
          <w:rFonts w:asciiTheme="minorHAnsi" w:hAnsiTheme="minorHAnsi"/>
          <w:bCs/>
          <w:lang w:val="en-GB"/>
        </w:rPr>
        <w:t xml:space="preserve"> – </w:t>
      </w:r>
      <w:r w:rsidRPr="00F328F4">
        <w:rPr>
          <w:rFonts w:asciiTheme="minorHAnsi" w:hAnsiTheme="minorHAnsi"/>
          <w:bCs/>
          <w:i/>
          <w:lang w:val="en-GB"/>
        </w:rPr>
        <w:t>Canadian Military History</w:t>
      </w:r>
      <w:r w:rsidRPr="00F328F4">
        <w:rPr>
          <w:rFonts w:asciiTheme="minorHAnsi" w:hAnsiTheme="minorHAnsi"/>
          <w:bCs/>
          <w:lang w:val="en-GB"/>
        </w:rPr>
        <w:t xml:space="preserve"> (</w:t>
      </w:r>
      <w:r>
        <w:rPr>
          <w:rFonts w:asciiTheme="minorHAnsi" w:hAnsiTheme="minorHAnsi"/>
          <w:bCs/>
          <w:lang w:val="en-GB"/>
        </w:rPr>
        <w:t xml:space="preserve">peer-reviewed </w:t>
      </w:r>
      <w:r w:rsidRPr="00F328F4">
        <w:rPr>
          <w:rFonts w:asciiTheme="minorHAnsi" w:hAnsiTheme="minorHAnsi"/>
          <w:bCs/>
          <w:lang w:val="en-GB"/>
        </w:rPr>
        <w:t>quarterly academic journal)</w:t>
      </w:r>
    </w:p>
    <w:p w14:paraId="6300BD00" w14:textId="77777777" w:rsidR="00AC15B5" w:rsidRPr="00F328F4" w:rsidRDefault="00A102B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>
        <w:rPr>
          <w:rFonts w:asciiTheme="minorHAnsi" w:hAnsiTheme="minorHAnsi"/>
          <w:bCs/>
          <w:lang w:val="en-GB"/>
        </w:rPr>
        <w:tab/>
      </w:r>
      <w:r w:rsidR="00AC15B5" w:rsidRPr="00F328F4">
        <w:rPr>
          <w:rFonts w:asciiTheme="minorHAnsi" w:hAnsiTheme="minorHAnsi"/>
          <w:bCs/>
          <w:lang w:val="en-GB"/>
        </w:rPr>
        <w:t xml:space="preserve">(July 1992 to </w:t>
      </w:r>
      <w:r w:rsidR="005F36EB">
        <w:rPr>
          <w:rFonts w:asciiTheme="minorHAnsi" w:hAnsiTheme="minorHAnsi"/>
          <w:bCs/>
          <w:lang w:val="en-GB"/>
        </w:rPr>
        <w:t>June 2014</w:t>
      </w:r>
      <w:r w:rsidR="00AC15B5" w:rsidRPr="00F328F4">
        <w:rPr>
          <w:rFonts w:asciiTheme="minorHAnsi" w:hAnsiTheme="minorHAnsi"/>
          <w:bCs/>
          <w:lang w:val="en-GB"/>
        </w:rPr>
        <w:t>)</w:t>
      </w:r>
    </w:p>
    <w:p w14:paraId="2E5F8756" w14:textId="77777777" w:rsidR="00AC15B5" w:rsidRPr="00F328F4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Cs/>
          <w:lang w:val="en-GB"/>
        </w:rPr>
        <w:t>Run day-to-day operations of Canada’s premier military history journal</w:t>
      </w:r>
    </w:p>
    <w:p w14:paraId="21D7BC05" w14:textId="77777777" w:rsidR="0019468C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Cs/>
          <w:lang w:val="en-GB"/>
        </w:rPr>
        <w:t xml:space="preserve">Solicit articles, liaise with authors, review articles, oversee peer review process, proof read and copy edit articles, </w:t>
      </w:r>
      <w:r w:rsidR="0019468C">
        <w:rPr>
          <w:rFonts w:asciiTheme="minorHAnsi" w:hAnsiTheme="minorHAnsi"/>
          <w:bCs/>
          <w:lang w:val="en-GB"/>
        </w:rPr>
        <w:t>mentor young authors</w:t>
      </w:r>
    </w:p>
    <w:p w14:paraId="6C54D41F" w14:textId="77777777" w:rsidR="00AC15B5" w:rsidRPr="00F328F4" w:rsidRDefault="0019468C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>
        <w:rPr>
          <w:rFonts w:asciiTheme="minorHAnsi" w:hAnsiTheme="minorHAnsi"/>
          <w:bCs/>
          <w:lang w:val="en-GB"/>
        </w:rPr>
        <w:t>R</w:t>
      </w:r>
      <w:r w:rsidR="00AC15B5" w:rsidRPr="00F328F4">
        <w:rPr>
          <w:rFonts w:asciiTheme="minorHAnsi" w:hAnsiTheme="minorHAnsi"/>
          <w:bCs/>
          <w:lang w:val="en-GB"/>
        </w:rPr>
        <w:t>esearch and acquire photographs and other illustrations, create maps</w:t>
      </w:r>
      <w:r w:rsidR="00D35152">
        <w:rPr>
          <w:rFonts w:asciiTheme="minorHAnsi" w:hAnsiTheme="minorHAnsi"/>
          <w:bCs/>
          <w:lang w:val="en-GB"/>
        </w:rPr>
        <w:t>,</w:t>
      </w:r>
      <w:r w:rsidR="00AC15B5" w:rsidRPr="00F328F4">
        <w:rPr>
          <w:rFonts w:asciiTheme="minorHAnsi" w:hAnsiTheme="minorHAnsi"/>
          <w:bCs/>
          <w:lang w:val="en-GB"/>
        </w:rPr>
        <w:t xml:space="preserve"> and execute the design and layout of the journal</w:t>
      </w:r>
    </w:p>
    <w:p w14:paraId="0D5A8DF8" w14:textId="77777777" w:rsidR="00AC15B5" w:rsidRPr="00F328F4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Cs/>
          <w:lang w:val="en-GB"/>
        </w:rPr>
        <w:t xml:space="preserve">Responsible for </w:t>
      </w:r>
      <w:r w:rsidR="0019468C">
        <w:rPr>
          <w:rFonts w:asciiTheme="minorHAnsi" w:hAnsiTheme="minorHAnsi"/>
          <w:bCs/>
          <w:lang w:val="en-GB"/>
        </w:rPr>
        <w:t xml:space="preserve">Centre’s </w:t>
      </w:r>
      <w:r w:rsidRPr="00F328F4">
        <w:rPr>
          <w:rFonts w:asciiTheme="minorHAnsi" w:hAnsiTheme="minorHAnsi"/>
          <w:bCs/>
          <w:lang w:val="en-GB"/>
        </w:rPr>
        <w:t>publications program, annual military history conference, speakers’ series</w:t>
      </w:r>
      <w:r w:rsidR="00D35152">
        <w:rPr>
          <w:rFonts w:asciiTheme="minorHAnsi" w:hAnsiTheme="minorHAnsi"/>
          <w:bCs/>
          <w:lang w:val="en-GB"/>
        </w:rPr>
        <w:t>,</w:t>
      </w:r>
      <w:r w:rsidRPr="00F328F4">
        <w:rPr>
          <w:rFonts w:asciiTheme="minorHAnsi" w:hAnsiTheme="minorHAnsi"/>
          <w:bCs/>
          <w:lang w:val="en-GB"/>
        </w:rPr>
        <w:t xml:space="preserve"> and </w:t>
      </w:r>
      <w:r w:rsidR="0019468C">
        <w:rPr>
          <w:rFonts w:asciiTheme="minorHAnsi" w:hAnsiTheme="minorHAnsi"/>
          <w:bCs/>
          <w:lang w:val="en-GB"/>
        </w:rPr>
        <w:t xml:space="preserve">various </w:t>
      </w:r>
      <w:r w:rsidRPr="00F328F4">
        <w:rPr>
          <w:rFonts w:asciiTheme="minorHAnsi" w:hAnsiTheme="minorHAnsi"/>
          <w:bCs/>
          <w:lang w:val="en-GB"/>
        </w:rPr>
        <w:t xml:space="preserve">other </w:t>
      </w:r>
      <w:r w:rsidR="00D35152">
        <w:rPr>
          <w:rFonts w:asciiTheme="minorHAnsi" w:hAnsiTheme="minorHAnsi"/>
          <w:bCs/>
          <w:lang w:val="en-GB"/>
        </w:rPr>
        <w:t xml:space="preserve">outreach </w:t>
      </w:r>
      <w:r w:rsidRPr="00F328F4">
        <w:rPr>
          <w:rFonts w:asciiTheme="minorHAnsi" w:hAnsiTheme="minorHAnsi"/>
          <w:bCs/>
          <w:lang w:val="en-GB"/>
        </w:rPr>
        <w:t>programs</w:t>
      </w:r>
    </w:p>
    <w:p w14:paraId="66051B5D" w14:textId="77777777" w:rsidR="00AC15B5" w:rsidRPr="00F328F4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Cs/>
          <w:lang w:val="en-GB"/>
        </w:rPr>
        <w:t>Supervise small staff, volunteers and student employees</w:t>
      </w:r>
    </w:p>
    <w:p w14:paraId="6CF7A86E" w14:textId="77777777" w:rsidR="00AC15B5" w:rsidRPr="00F328F4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Cs/>
          <w:lang w:val="en-GB"/>
        </w:rPr>
        <w:t xml:space="preserve">Designed numerous books, </w:t>
      </w:r>
      <w:r w:rsidR="00D35152">
        <w:rPr>
          <w:rFonts w:asciiTheme="minorHAnsi" w:hAnsiTheme="minorHAnsi"/>
          <w:bCs/>
          <w:lang w:val="en-GB"/>
        </w:rPr>
        <w:t>journals,</w:t>
      </w:r>
      <w:r w:rsidRPr="00F328F4">
        <w:rPr>
          <w:rFonts w:asciiTheme="minorHAnsi" w:hAnsiTheme="minorHAnsi"/>
          <w:bCs/>
          <w:lang w:val="en-GB"/>
        </w:rPr>
        <w:t xml:space="preserve"> and other material using InDesign and Photoshop</w:t>
      </w:r>
    </w:p>
    <w:p w14:paraId="74058882" w14:textId="77777777" w:rsidR="00AC15B5" w:rsidRPr="00F328F4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Cs/>
          <w:lang w:val="en-GB"/>
        </w:rPr>
      </w:pPr>
      <w:r w:rsidRPr="00F328F4">
        <w:rPr>
          <w:rFonts w:asciiTheme="minorHAnsi" w:hAnsiTheme="minorHAnsi"/>
          <w:bCs/>
          <w:lang w:val="en-GB"/>
        </w:rPr>
        <w:t>Sp</w:t>
      </w:r>
      <w:r>
        <w:rPr>
          <w:rFonts w:asciiTheme="minorHAnsi" w:hAnsiTheme="minorHAnsi"/>
          <w:bCs/>
          <w:lang w:val="en-GB"/>
        </w:rPr>
        <w:t>eak</w:t>
      </w:r>
      <w:r w:rsidRPr="00F328F4">
        <w:rPr>
          <w:rFonts w:asciiTheme="minorHAnsi" w:hAnsiTheme="minorHAnsi"/>
          <w:bCs/>
          <w:lang w:val="en-GB"/>
        </w:rPr>
        <w:t xml:space="preserve"> frequently to audiences (20 to 200+ people): Academic conferences, 31; Public presentations, 35</w:t>
      </w:r>
    </w:p>
    <w:p w14:paraId="1352C982" w14:textId="77777777" w:rsidR="00AC15B5" w:rsidRPr="00F328F4" w:rsidRDefault="00AC15B5" w:rsidP="001B34FD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F328F4">
        <w:rPr>
          <w:rFonts w:asciiTheme="minorHAnsi" w:hAnsiTheme="minorHAnsi"/>
          <w:bCs/>
          <w:lang w:val="en-GB"/>
        </w:rPr>
        <w:t xml:space="preserve">Regularly commentator on TV, radio and in newspapers (CTV, Rogers TV, AM570, </w:t>
      </w:r>
      <w:r w:rsidRPr="00266D10">
        <w:rPr>
          <w:rFonts w:asciiTheme="minorHAnsi" w:hAnsiTheme="minorHAnsi"/>
          <w:bCs/>
          <w:i/>
          <w:lang w:val="en-GB"/>
        </w:rPr>
        <w:t xml:space="preserve">Globe </w:t>
      </w:r>
      <w:r w:rsidR="00266D10">
        <w:rPr>
          <w:rFonts w:asciiTheme="minorHAnsi" w:hAnsiTheme="minorHAnsi"/>
          <w:bCs/>
          <w:i/>
          <w:lang w:val="en-GB"/>
        </w:rPr>
        <w:t>&amp;</w:t>
      </w:r>
      <w:r w:rsidRPr="00266D10">
        <w:rPr>
          <w:rFonts w:asciiTheme="minorHAnsi" w:hAnsiTheme="minorHAnsi"/>
          <w:bCs/>
          <w:i/>
          <w:lang w:val="en-GB"/>
        </w:rPr>
        <w:t xml:space="preserve"> Mail</w:t>
      </w:r>
      <w:r w:rsidRPr="00F328F4">
        <w:rPr>
          <w:rFonts w:asciiTheme="minorHAnsi" w:hAnsiTheme="minorHAnsi"/>
          <w:bCs/>
          <w:lang w:val="en-GB"/>
        </w:rPr>
        <w:t xml:space="preserve">, </w:t>
      </w:r>
      <w:r w:rsidRPr="00266D10">
        <w:rPr>
          <w:rFonts w:asciiTheme="minorHAnsi" w:hAnsiTheme="minorHAnsi"/>
          <w:bCs/>
          <w:i/>
          <w:lang w:val="en-GB"/>
        </w:rPr>
        <w:t>Waterloo Region Record</w:t>
      </w:r>
      <w:r w:rsidRPr="00F328F4">
        <w:rPr>
          <w:rFonts w:asciiTheme="minorHAnsi" w:hAnsiTheme="minorHAnsi"/>
          <w:bCs/>
          <w:lang w:val="en-GB"/>
        </w:rPr>
        <w:t>, Canadian Press, etc.)</w:t>
      </w:r>
    </w:p>
    <w:p w14:paraId="6A093174" w14:textId="77777777" w:rsidR="0019631B" w:rsidRDefault="0019631B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</w:p>
    <w:p w14:paraId="7DBB15F0" w14:textId="77777777" w:rsidR="00E6557C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8"/>
          <w:szCs w:val="28"/>
          <w:lang w:val="en-GB"/>
        </w:rPr>
      </w:pPr>
      <w:r w:rsidRPr="00E01BED">
        <w:rPr>
          <w:rFonts w:asciiTheme="minorHAnsi" w:hAnsiTheme="minorHAnsi"/>
          <w:b/>
          <w:bCs/>
          <w:sz w:val="28"/>
          <w:szCs w:val="28"/>
          <w:lang w:val="en-GB"/>
        </w:rPr>
        <w:t>Publications</w:t>
      </w:r>
    </w:p>
    <w:p w14:paraId="0D45A07C" w14:textId="77777777" w:rsidR="00DD7657" w:rsidRDefault="00DD765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8"/>
          <w:szCs w:val="28"/>
          <w:lang w:val="en-GB"/>
        </w:rPr>
      </w:pPr>
      <w:r>
        <w:rPr>
          <w:rFonts w:asciiTheme="minorHAnsi" w:hAnsiTheme="minorHAnsi"/>
          <w:b/>
          <w:bCs/>
          <w:lang w:val="en-GB"/>
        </w:rPr>
        <w:t xml:space="preserve">Peer-reviewed </w:t>
      </w:r>
      <w:r w:rsidRPr="001424EF">
        <w:rPr>
          <w:rFonts w:asciiTheme="minorHAnsi" w:hAnsiTheme="minorHAnsi"/>
          <w:b/>
          <w:bCs/>
          <w:lang w:val="en-GB"/>
        </w:rPr>
        <w:t>Books</w:t>
      </w:r>
    </w:p>
    <w:p w14:paraId="432A781C" w14:textId="1DB190E7" w:rsidR="00DD7657" w:rsidRPr="001424EF" w:rsidRDefault="00DD765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i/>
          <w:iCs/>
          <w:lang w:val="en-GB"/>
        </w:rPr>
        <w:t>Flying to Victory: Raymond Collishaw and the Western Desert Campaign, 1940-1941</w:t>
      </w:r>
      <w:r w:rsidRPr="001424EF">
        <w:rPr>
          <w:rFonts w:asciiTheme="minorHAnsi" w:hAnsiTheme="minorHAnsi"/>
          <w:lang w:val="en-GB"/>
        </w:rPr>
        <w:t xml:space="preserve"> (</w:t>
      </w:r>
      <w:r>
        <w:rPr>
          <w:rFonts w:asciiTheme="minorHAnsi" w:hAnsiTheme="minorHAnsi"/>
          <w:lang w:val="en-GB"/>
        </w:rPr>
        <w:t>Norman, OK</w:t>
      </w:r>
      <w:r w:rsidRPr="001424EF">
        <w:rPr>
          <w:rFonts w:asciiTheme="minorHAnsi" w:hAnsiTheme="minorHAnsi"/>
          <w:lang w:val="en-GB"/>
        </w:rPr>
        <w:t>: University</w:t>
      </w:r>
      <w:r>
        <w:rPr>
          <w:rFonts w:asciiTheme="minorHAnsi" w:hAnsiTheme="minorHAnsi"/>
          <w:lang w:val="en-GB"/>
        </w:rPr>
        <w:t xml:space="preserve"> of Oklahoma</w:t>
      </w:r>
      <w:r w:rsidRPr="001424EF">
        <w:rPr>
          <w:rFonts w:asciiTheme="minorHAnsi" w:hAnsiTheme="minorHAnsi"/>
          <w:lang w:val="en-GB"/>
        </w:rPr>
        <w:t xml:space="preserve"> Press</w:t>
      </w:r>
      <w:r>
        <w:rPr>
          <w:rFonts w:asciiTheme="minorHAnsi" w:hAnsiTheme="minorHAnsi"/>
          <w:lang w:val="en-GB"/>
        </w:rPr>
        <w:t>,</w:t>
      </w:r>
      <w:r w:rsidRPr="001424EF">
        <w:rPr>
          <w:rFonts w:asciiTheme="minorHAnsi" w:hAnsiTheme="minorHAnsi"/>
          <w:lang w:val="en-GB"/>
        </w:rPr>
        <w:t xml:space="preserve"> 201</w:t>
      </w:r>
      <w:r w:rsidR="00803295">
        <w:rPr>
          <w:rFonts w:asciiTheme="minorHAnsi" w:hAnsiTheme="minorHAnsi"/>
          <w:lang w:val="en-GB"/>
        </w:rPr>
        <w:t>7</w:t>
      </w:r>
      <w:r w:rsidRPr="001424EF">
        <w:rPr>
          <w:rFonts w:asciiTheme="minorHAnsi" w:hAnsiTheme="minorHAnsi"/>
          <w:lang w:val="en-GB"/>
        </w:rPr>
        <w:t>).</w:t>
      </w:r>
      <w:r w:rsidR="005D03DF">
        <w:rPr>
          <w:rFonts w:asciiTheme="minorHAnsi" w:hAnsiTheme="minorHAnsi"/>
          <w:lang w:val="en-GB"/>
        </w:rPr>
        <w:t xml:space="preserve"> [S</w:t>
      </w:r>
      <w:r w:rsidR="005D03DF" w:rsidRPr="005D03DF">
        <w:rPr>
          <w:rFonts w:asciiTheme="minorHAnsi" w:hAnsiTheme="minorHAnsi"/>
          <w:lang w:val="en-GB"/>
        </w:rPr>
        <w:t xml:space="preserve">elected for </w:t>
      </w:r>
      <w:r w:rsidR="005D03DF">
        <w:rPr>
          <w:rFonts w:asciiTheme="minorHAnsi" w:hAnsiTheme="minorHAnsi"/>
          <w:lang w:val="en-GB"/>
        </w:rPr>
        <w:t xml:space="preserve">the </w:t>
      </w:r>
      <w:r w:rsidR="005D03DF" w:rsidRPr="005D03DF">
        <w:rPr>
          <w:rFonts w:asciiTheme="minorHAnsi" w:hAnsiTheme="minorHAnsi"/>
          <w:lang w:val="en-GB"/>
        </w:rPr>
        <w:t>2019-2020</w:t>
      </w:r>
      <w:r w:rsidR="005D03DF">
        <w:rPr>
          <w:rFonts w:asciiTheme="minorHAnsi" w:hAnsiTheme="minorHAnsi"/>
          <w:lang w:val="en-GB"/>
        </w:rPr>
        <w:t xml:space="preserve"> </w:t>
      </w:r>
      <w:r w:rsidR="005D03DF" w:rsidRPr="005D03DF">
        <w:rPr>
          <w:rFonts w:asciiTheme="minorHAnsi" w:hAnsiTheme="minorHAnsi"/>
          <w:lang w:val="en-GB"/>
        </w:rPr>
        <w:t>Royal Air Force Chief of the Air Staff’s Reading List</w:t>
      </w:r>
      <w:r w:rsidR="005D03DF">
        <w:rPr>
          <w:rFonts w:asciiTheme="minorHAnsi" w:hAnsiTheme="minorHAnsi"/>
          <w:lang w:val="en-GB"/>
        </w:rPr>
        <w:t xml:space="preserve">: </w:t>
      </w:r>
      <w:r w:rsidR="005D03DF" w:rsidRPr="005D03DF">
        <w:rPr>
          <w:rFonts w:asciiTheme="minorHAnsi" w:hAnsiTheme="minorHAnsi"/>
          <w:lang w:val="en-GB"/>
        </w:rPr>
        <w:t>https://www.raf.mod.uk/what-we-do/centre-for-air-and-space-power-studies/documents1/cas-reading-list-2019-20/</w:t>
      </w:r>
      <w:r w:rsidR="005D03DF">
        <w:rPr>
          <w:rFonts w:asciiTheme="minorHAnsi" w:hAnsiTheme="minorHAnsi"/>
          <w:lang w:val="en-GB"/>
        </w:rPr>
        <w:t>]</w:t>
      </w:r>
    </w:p>
    <w:p w14:paraId="4F4E9373" w14:textId="77777777" w:rsidR="00E6557C" w:rsidRPr="001424EF" w:rsidRDefault="009A70B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  <w:r>
        <w:rPr>
          <w:rFonts w:asciiTheme="minorHAnsi" w:hAnsiTheme="minorHAnsi"/>
          <w:b/>
          <w:bCs/>
          <w:lang w:val="en-GB"/>
        </w:rPr>
        <w:t xml:space="preserve">Peer-reviewed </w:t>
      </w:r>
      <w:r w:rsidR="00E6557C" w:rsidRPr="001424EF">
        <w:rPr>
          <w:rFonts w:asciiTheme="minorHAnsi" w:hAnsiTheme="minorHAnsi"/>
          <w:b/>
          <w:bCs/>
          <w:lang w:val="en-GB"/>
        </w:rPr>
        <w:t>Books Edited</w:t>
      </w:r>
    </w:p>
    <w:p w14:paraId="147B9558" w14:textId="77777777" w:rsidR="008515FF" w:rsidRPr="008515FF" w:rsidRDefault="00D35152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iCs/>
          <w:lang w:val="en-GB"/>
        </w:rPr>
      </w:pPr>
      <w:r>
        <w:rPr>
          <w:rFonts w:asciiTheme="minorHAnsi" w:hAnsiTheme="minorHAnsi"/>
          <w:i/>
          <w:iCs/>
          <w:lang w:val="en-GB"/>
        </w:rPr>
        <w:t xml:space="preserve">The Air Marshals: </w:t>
      </w:r>
      <w:r w:rsidR="008515FF">
        <w:rPr>
          <w:rFonts w:asciiTheme="minorHAnsi" w:hAnsiTheme="minorHAnsi"/>
          <w:i/>
          <w:iCs/>
          <w:lang w:val="en-GB"/>
        </w:rPr>
        <w:t xml:space="preserve">RCAF </w:t>
      </w:r>
      <w:r>
        <w:rPr>
          <w:rFonts w:asciiTheme="minorHAnsi" w:hAnsiTheme="minorHAnsi"/>
          <w:i/>
          <w:iCs/>
          <w:lang w:val="en-GB"/>
        </w:rPr>
        <w:t xml:space="preserve">Chiefs of the Air Staff, 1938 to 1964 – </w:t>
      </w:r>
      <w:r w:rsidR="008515FF">
        <w:rPr>
          <w:rFonts w:asciiTheme="minorHAnsi" w:hAnsiTheme="minorHAnsi"/>
          <w:i/>
          <w:iCs/>
          <w:lang w:val="en-GB"/>
        </w:rPr>
        <w:t>Leadership in War and Peace</w:t>
      </w:r>
      <w:r w:rsidR="008515FF">
        <w:rPr>
          <w:rFonts w:asciiTheme="minorHAnsi" w:hAnsiTheme="minorHAnsi"/>
          <w:iCs/>
          <w:lang w:val="en-GB"/>
        </w:rPr>
        <w:t>, with Richard Mayne and William March (Lexington, KY: University Press of Kentucky, forthcoming</w:t>
      </w:r>
      <w:r>
        <w:rPr>
          <w:rFonts w:asciiTheme="minorHAnsi" w:hAnsiTheme="minorHAnsi"/>
          <w:iCs/>
          <w:lang w:val="en-GB"/>
        </w:rPr>
        <w:t xml:space="preserve"> 2020</w:t>
      </w:r>
      <w:r w:rsidR="008515FF">
        <w:rPr>
          <w:rFonts w:asciiTheme="minorHAnsi" w:hAnsiTheme="minorHAnsi"/>
          <w:iCs/>
          <w:lang w:val="en-GB"/>
        </w:rPr>
        <w:t>).</w:t>
      </w:r>
    </w:p>
    <w:p w14:paraId="641D2064" w14:textId="77777777" w:rsidR="00697CD1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i/>
          <w:iCs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 xml:space="preserve">Sic Itur Ad Astra: Canadian Aerospace Power Studies, </w:t>
      </w:r>
      <w:r w:rsidRPr="001424EF">
        <w:rPr>
          <w:rFonts w:asciiTheme="minorHAnsi" w:hAnsiTheme="minorHAnsi"/>
          <w:iCs/>
          <w:lang w:val="en-GB"/>
        </w:rPr>
        <w:t>vol.</w:t>
      </w:r>
      <w:r w:rsidR="00023666">
        <w:rPr>
          <w:rFonts w:asciiTheme="minorHAnsi" w:hAnsiTheme="minorHAnsi"/>
          <w:iCs/>
          <w:lang w:val="en-GB"/>
        </w:rPr>
        <w:t>6</w:t>
      </w:r>
      <w:r w:rsidRPr="001424EF">
        <w:rPr>
          <w:rFonts w:asciiTheme="minorHAnsi" w:hAnsiTheme="minorHAnsi"/>
          <w:iCs/>
          <w:lang w:val="en-GB"/>
        </w:rPr>
        <w:t xml:space="preserve">: </w:t>
      </w:r>
      <w:r w:rsidRPr="001424EF">
        <w:rPr>
          <w:rFonts w:asciiTheme="minorHAnsi" w:hAnsiTheme="minorHAnsi"/>
          <w:i/>
          <w:iCs/>
          <w:lang w:val="en-GB"/>
        </w:rPr>
        <w:t>Historical Dimensions of the Royal Canadian Air Force</w:t>
      </w:r>
      <w:r w:rsidRPr="001424EF">
        <w:rPr>
          <w:rFonts w:asciiTheme="minorHAnsi" w:hAnsiTheme="minorHAnsi"/>
          <w:iCs/>
          <w:lang w:val="en-GB"/>
        </w:rPr>
        <w:t>, with William March (</w:t>
      </w:r>
      <w:r w:rsidR="00DD7657">
        <w:rPr>
          <w:rFonts w:asciiTheme="minorHAnsi" w:hAnsiTheme="minorHAnsi"/>
          <w:iCs/>
          <w:lang w:val="en-GB"/>
        </w:rPr>
        <w:t xml:space="preserve">Trenton, ON: </w:t>
      </w:r>
      <w:r w:rsidRPr="001424EF">
        <w:rPr>
          <w:rFonts w:asciiTheme="minorHAnsi" w:hAnsiTheme="minorHAnsi"/>
          <w:iCs/>
          <w:lang w:val="en-GB"/>
        </w:rPr>
        <w:t xml:space="preserve">Canadian Forces Aerospace Warfare Centre, </w:t>
      </w:r>
      <w:r w:rsidR="002756F7">
        <w:rPr>
          <w:rFonts w:asciiTheme="minorHAnsi" w:hAnsiTheme="minorHAnsi"/>
          <w:iCs/>
          <w:lang w:val="en-GB"/>
        </w:rPr>
        <w:t>201</w:t>
      </w:r>
      <w:r w:rsidR="00803295">
        <w:rPr>
          <w:rFonts w:asciiTheme="minorHAnsi" w:hAnsiTheme="minorHAnsi"/>
          <w:iCs/>
          <w:lang w:val="en-GB"/>
        </w:rPr>
        <w:t>7</w:t>
      </w:r>
      <w:r w:rsidRPr="001424EF">
        <w:rPr>
          <w:rFonts w:asciiTheme="minorHAnsi" w:hAnsiTheme="minorHAnsi"/>
          <w:iCs/>
          <w:lang w:val="en-GB"/>
        </w:rPr>
        <w:t>).</w:t>
      </w:r>
      <w:r w:rsidRPr="001424EF">
        <w:rPr>
          <w:rFonts w:asciiTheme="minorHAnsi" w:hAnsiTheme="minorHAnsi"/>
          <w:i/>
          <w:iCs/>
          <w:lang w:val="en-GB"/>
        </w:rPr>
        <w:t xml:space="preserve"> </w:t>
      </w:r>
    </w:p>
    <w:p w14:paraId="4C708AD9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>Canada and the Second World War: Essays in Honour of Terry Copp</w:t>
      </w:r>
      <w:r w:rsidRPr="001424EF">
        <w:rPr>
          <w:rFonts w:asciiTheme="minorHAnsi" w:hAnsiTheme="minorHAnsi"/>
          <w:lang w:val="en-GB"/>
        </w:rPr>
        <w:t xml:space="preserve"> with Geoffrey Hayes &amp; Matt Symes (Waterloo, ON: Wilfrid Laurier University Press</w:t>
      </w:r>
      <w:r w:rsidR="009A70B7">
        <w:rPr>
          <w:rFonts w:asciiTheme="minorHAnsi" w:hAnsiTheme="minorHAnsi"/>
          <w:lang w:val="en-GB"/>
        </w:rPr>
        <w:t>,</w:t>
      </w:r>
      <w:r w:rsidRPr="001424EF">
        <w:rPr>
          <w:rFonts w:asciiTheme="minorHAnsi" w:hAnsiTheme="minorHAnsi"/>
          <w:lang w:val="en-GB"/>
        </w:rPr>
        <w:t xml:space="preserve"> 2012).</w:t>
      </w:r>
    </w:p>
    <w:p w14:paraId="148B7D9A" w14:textId="77777777" w:rsidR="00B36ACF" w:rsidRPr="001424EF" w:rsidRDefault="00E6557C" w:rsidP="00B36ACF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 xml:space="preserve">Vimy Ridge: A Canadian Reassessment </w:t>
      </w:r>
      <w:r w:rsidRPr="001424EF">
        <w:rPr>
          <w:rFonts w:asciiTheme="minorHAnsi" w:hAnsiTheme="minorHAnsi"/>
          <w:lang w:val="en-GB"/>
        </w:rPr>
        <w:t>with Geoffrey Hayes &amp; Andrew Iarocci (Waterloo, ON: Wilfrid Laurier University Press, March 2007)</w:t>
      </w:r>
      <w:r w:rsidR="009A70B7">
        <w:rPr>
          <w:rFonts w:asciiTheme="minorHAnsi" w:hAnsiTheme="minorHAnsi"/>
          <w:lang w:val="en-GB"/>
        </w:rPr>
        <w:t>.</w:t>
      </w:r>
    </w:p>
    <w:p w14:paraId="465E3D75" w14:textId="77777777" w:rsidR="00E6557C" w:rsidRPr="00E95D30" w:rsidRDefault="009A70B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79" w:hanging="1879"/>
      </w:pPr>
      <w:r>
        <w:rPr>
          <w:rFonts w:asciiTheme="minorHAnsi" w:hAnsiTheme="minorHAnsi"/>
          <w:b/>
          <w:bCs/>
          <w:lang w:val="en-GB"/>
        </w:rPr>
        <w:lastRenderedPageBreak/>
        <w:t xml:space="preserve">Peer-reviewed </w:t>
      </w:r>
      <w:r w:rsidR="00E6557C" w:rsidRPr="001424EF">
        <w:rPr>
          <w:rFonts w:asciiTheme="minorHAnsi" w:hAnsiTheme="minorHAnsi"/>
          <w:b/>
          <w:bCs/>
          <w:lang w:val="en-GB"/>
        </w:rPr>
        <w:t>Book Chapters</w:t>
      </w:r>
    </w:p>
    <w:p w14:paraId="28689A68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Defending the Normandy Bridgehead: The Battles for Putot</w:t>
      </w:r>
      <w:r w:rsidR="00E6557C" w:rsidRPr="001424EF">
        <w:rPr>
          <w:rFonts w:asciiTheme="minorHAnsi" w:hAnsiTheme="minorHAnsi"/>
          <w:lang w:val="en-GB"/>
        </w:rPr>
        <w:noBreakHyphen/>
        <w:t>en</w:t>
      </w:r>
      <w:r w:rsidR="00E6557C" w:rsidRPr="001424EF">
        <w:rPr>
          <w:rFonts w:asciiTheme="minorHAnsi" w:hAnsiTheme="minorHAnsi"/>
          <w:lang w:val="en-GB"/>
        </w:rPr>
        <w:noBreakHyphen/>
        <w:t>Bessin, 7</w:t>
      </w:r>
      <w:r w:rsidR="00E6557C" w:rsidRPr="001424EF">
        <w:rPr>
          <w:rFonts w:asciiTheme="minorHAnsi" w:hAnsiTheme="minorHAnsi"/>
          <w:lang w:val="en-GB"/>
        </w:rPr>
        <w:noBreakHyphen/>
        <w:t>9 June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contained in Geoffrey Hayes, Mike Bechthold and Matt Symes, eds.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 Canada and the Second World War: Essays in Honour of Terry Copp</w:t>
      </w:r>
      <w:r w:rsidR="00E6557C" w:rsidRPr="001424EF">
        <w:rPr>
          <w:rFonts w:asciiTheme="minorHAnsi" w:hAnsiTheme="minorHAnsi"/>
          <w:lang w:val="en-GB"/>
        </w:rPr>
        <w:t xml:space="preserve"> (Waterloo, ON: Wilfrid Laurier University Press (2012)).</w:t>
      </w:r>
    </w:p>
    <w:p w14:paraId="4FF846A5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  <w:sectPr w:rsidR="00E6557C" w:rsidRPr="001424EF">
          <w:type w:val="continuous"/>
          <w:pgSz w:w="12240" w:h="15840"/>
          <w:pgMar w:top="990" w:right="1440" w:bottom="1260" w:left="1440" w:header="990" w:footer="1260" w:gutter="0"/>
          <w:cols w:space="720"/>
          <w:noEndnote/>
        </w:sectPr>
      </w:pPr>
    </w:p>
    <w:p w14:paraId="02BB10FF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 Question of Success: American Tactical Air Doctrine and Practice in North Africa, 1942-1943,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contained in Jeremy Black, ed. 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The Second World War, Volume II The German War 1943-1945 </w:t>
      </w:r>
      <w:r w:rsidR="00E6557C" w:rsidRPr="001424EF">
        <w:rPr>
          <w:rFonts w:asciiTheme="minorHAnsi" w:hAnsiTheme="minorHAnsi"/>
          <w:lang w:val="en-GB"/>
        </w:rPr>
        <w:t>(Hampshire, UK: Ashgate Publishing Limited, May 2007).</w:t>
      </w:r>
    </w:p>
    <w:p w14:paraId="5D87AD13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The Development of an Unbeatable Combination</w:t>
      </w:r>
      <w:r w:rsidR="00F11D8C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US Close Air Support in Normandy,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contained in Jeremy Black, ed. 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The Second World War, Volume II The German War 1943-1945 </w:t>
      </w:r>
      <w:r w:rsidR="00E6557C" w:rsidRPr="001424EF">
        <w:rPr>
          <w:rFonts w:asciiTheme="minorHAnsi" w:hAnsiTheme="minorHAnsi"/>
          <w:lang w:val="en-GB"/>
        </w:rPr>
        <w:t>(Hampshire, UK: Ashgate Publishing Limited, May 2007).</w:t>
      </w:r>
    </w:p>
    <w:p w14:paraId="390792B6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In the Shadow of Vimy Ridge: The Canadian Corps in April and May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contained in Geoffrey Hayes, Andrew Iarocci &amp; Mike Bechthold, eds, 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Vimy Ridge: A Canadian Reassessment </w:t>
      </w:r>
      <w:r w:rsidR="00E6557C" w:rsidRPr="001424EF">
        <w:rPr>
          <w:rFonts w:asciiTheme="minorHAnsi" w:hAnsiTheme="minorHAnsi"/>
          <w:lang w:val="en-GB"/>
        </w:rPr>
        <w:t>(Waterloo, ON: Wilfrid Laurier University Press, March 2007).</w:t>
      </w:r>
    </w:p>
    <w:p w14:paraId="729434AB" w14:textId="77777777" w:rsidR="00B36ACF" w:rsidRPr="001424EF" w:rsidRDefault="00B36AC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3AB57B2F" w14:textId="77777777" w:rsidR="00E95D30" w:rsidRDefault="009A70B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b/>
          <w:bCs/>
          <w:lang w:val="en-GB"/>
        </w:rPr>
        <w:t xml:space="preserve">Peer-reviewed </w:t>
      </w:r>
      <w:r w:rsidR="00E6557C" w:rsidRPr="001424EF">
        <w:rPr>
          <w:rFonts w:asciiTheme="minorHAnsi" w:hAnsiTheme="minorHAnsi"/>
          <w:b/>
          <w:bCs/>
          <w:lang w:val="en-GB"/>
        </w:rPr>
        <w:t>Articles</w:t>
      </w:r>
      <w:r w:rsidR="00E95D30" w:rsidRPr="001424EF">
        <w:rPr>
          <w:rFonts w:asciiTheme="minorHAnsi" w:hAnsiTheme="minorHAnsi"/>
          <w:lang w:val="en-GB"/>
        </w:rPr>
        <w:t xml:space="preserve"> </w:t>
      </w:r>
    </w:p>
    <w:p w14:paraId="5F4385AD" w14:textId="77777777" w:rsidR="008515FF" w:rsidRDefault="008515F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“Spitfires, Typhoons, and Mustangs: RCAF Fighters in Normandy,” </w:t>
      </w:r>
      <w:r w:rsidRPr="008515FF">
        <w:rPr>
          <w:rFonts w:asciiTheme="minorHAnsi" w:hAnsiTheme="minorHAnsi"/>
          <w:i/>
          <w:lang w:val="en-GB"/>
        </w:rPr>
        <w:t>Royal Canadian Air Force Journal</w:t>
      </w:r>
      <w:r>
        <w:rPr>
          <w:rFonts w:asciiTheme="minorHAnsi" w:hAnsiTheme="minorHAnsi"/>
          <w:lang w:val="en-GB"/>
        </w:rPr>
        <w:t xml:space="preserve"> 8, no. </w:t>
      </w:r>
      <w:r w:rsidR="00965BD5">
        <w:rPr>
          <w:rFonts w:asciiTheme="minorHAnsi" w:hAnsiTheme="minorHAnsi"/>
          <w:lang w:val="en-GB"/>
        </w:rPr>
        <w:t>2</w:t>
      </w:r>
      <w:r>
        <w:rPr>
          <w:rFonts w:asciiTheme="minorHAnsi" w:hAnsiTheme="minorHAnsi"/>
          <w:lang w:val="en-GB"/>
        </w:rPr>
        <w:t xml:space="preserve"> (S</w:t>
      </w:r>
      <w:r w:rsidR="00965BD5">
        <w:rPr>
          <w:rFonts w:asciiTheme="minorHAnsi" w:hAnsiTheme="minorHAnsi"/>
          <w:lang w:val="en-GB"/>
        </w:rPr>
        <w:t>pring</w:t>
      </w:r>
      <w:r>
        <w:rPr>
          <w:rFonts w:asciiTheme="minorHAnsi" w:hAnsiTheme="minorHAnsi"/>
          <w:lang w:val="en-GB"/>
        </w:rPr>
        <w:t xml:space="preserve"> 2019)</w:t>
      </w:r>
      <w:r w:rsidR="00965BD5">
        <w:rPr>
          <w:rFonts w:asciiTheme="minorHAnsi" w:hAnsiTheme="minorHAnsi"/>
          <w:lang w:val="en-GB"/>
        </w:rPr>
        <w:t>, 48-67</w:t>
      </w:r>
      <w:r>
        <w:rPr>
          <w:rFonts w:asciiTheme="minorHAnsi" w:hAnsiTheme="minorHAnsi"/>
          <w:lang w:val="en-GB"/>
        </w:rPr>
        <w:t>.</w:t>
      </w:r>
      <w:r w:rsidR="00965BD5">
        <w:rPr>
          <w:rFonts w:asciiTheme="minorHAnsi" w:hAnsiTheme="minorHAnsi"/>
          <w:lang w:val="en-GB"/>
        </w:rPr>
        <w:t xml:space="preserve"> &lt;</w:t>
      </w:r>
      <w:r w:rsidR="00965BD5" w:rsidRPr="00965BD5">
        <w:rPr>
          <w:rFonts w:asciiTheme="minorHAnsi" w:hAnsiTheme="minorHAnsi"/>
          <w:lang w:val="en-GB"/>
        </w:rPr>
        <w:t>http://publications.gc.ca/collections/collection_</w:t>
      </w:r>
      <w:r w:rsidR="00965BD5">
        <w:rPr>
          <w:rFonts w:asciiTheme="minorHAnsi" w:hAnsiTheme="minorHAnsi"/>
          <w:lang w:val="en-GB"/>
        </w:rPr>
        <w:t xml:space="preserve"> </w:t>
      </w:r>
      <w:r w:rsidR="00965BD5" w:rsidRPr="00965BD5">
        <w:rPr>
          <w:rFonts w:asciiTheme="minorHAnsi" w:hAnsiTheme="minorHAnsi"/>
          <w:lang w:val="en-GB"/>
        </w:rPr>
        <w:t>2019/mdn-dnd/D12-16-8-2-eng.pdf</w:t>
      </w:r>
      <w:r w:rsidR="00965BD5">
        <w:rPr>
          <w:rFonts w:asciiTheme="minorHAnsi" w:hAnsiTheme="minorHAnsi"/>
          <w:lang w:val="en-GB"/>
        </w:rPr>
        <w:t>&gt;</w:t>
      </w:r>
    </w:p>
    <w:p w14:paraId="3C6C2241" w14:textId="77777777" w:rsidR="00E1404A" w:rsidRDefault="00E1404A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“Raymond Collishaw,” </w:t>
      </w:r>
      <w:r w:rsidR="00241A89">
        <w:rPr>
          <w:rFonts w:asciiTheme="minorHAnsi" w:hAnsiTheme="minorHAnsi"/>
          <w:lang w:val="en-GB"/>
        </w:rPr>
        <w:t xml:space="preserve">Biographical entry in </w:t>
      </w:r>
      <w:r w:rsidRPr="00E1404A">
        <w:rPr>
          <w:rFonts w:asciiTheme="minorHAnsi" w:hAnsiTheme="minorHAnsi"/>
          <w:i/>
          <w:iCs/>
          <w:lang w:val="en-GB"/>
        </w:rPr>
        <w:t xml:space="preserve">The Canadian </w:t>
      </w:r>
      <w:r w:rsidR="00241A89" w:rsidRPr="00E1404A">
        <w:rPr>
          <w:rFonts w:asciiTheme="minorHAnsi" w:hAnsiTheme="minorHAnsi"/>
          <w:i/>
          <w:iCs/>
          <w:lang w:val="en-GB"/>
        </w:rPr>
        <w:t>Ency</w:t>
      </w:r>
      <w:r w:rsidR="00241A89">
        <w:rPr>
          <w:rFonts w:asciiTheme="minorHAnsi" w:hAnsiTheme="minorHAnsi"/>
          <w:i/>
          <w:iCs/>
          <w:lang w:val="en-GB"/>
        </w:rPr>
        <w:t>cl</w:t>
      </w:r>
      <w:r w:rsidR="00241A89" w:rsidRPr="00E1404A">
        <w:rPr>
          <w:rFonts w:asciiTheme="minorHAnsi" w:hAnsiTheme="minorHAnsi"/>
          <w:i/>
          <w:iCs/>
          <w:lang w:val="en-GB"/>
        </w:rPr>
        <w:t>opedia</w:t>
      </w:r>
      <w:r>
        <w:rPr>
          <w:rFonts w:asciiTheme="minorHAnsi" w:hAnsiTheme="minorHAnsi"/>
          <w:lang w:val="en-GB"/>
        </w:rPr>
        <w:t>, June 2019</w:t>
      </w:r>
      <w:r w:rsidR="00241A89">
        <w:rPr>
          <w:rFonts w:asciiTheme="minorHAnsi" w:hAnsiTheme="minorHAnsi"/>
          <w:lang w:val="en-GB"/>
        </w:rPr>
        <w:t>.</w:t>
      </w:r>
      <w:r>
        <w:rPr>
          <w:rFonts w:asciiTheme="minorHAnsi" w:hAnsiTheme="minorHAnsi"/>
          <w:lang w:val="en-GB"/>
        </w:rPr>
        <w:t xml:space="preserve"> &lt;</w:t>
      </w:r>
      <w:r w:rsidRPr="00E1404A">
        <w:rPr>
          <w:rFonts w:asciiTheme="minorHAnsi" w:hAnsiTheme="minorHAnsi"/>
          <w:lang w:val="en-GB"/>
        </w:rPr>
        <w:t>https://www.thecanadianencyclopedia.ca/en/article/raymond-collishaw</w:t>
      </w:r>
      <w:r>
        <w:rPr>
          <w:rFonts w:asciiTheme="minorHAnsi" w:hAnsiTheme="minorHAnsi"/>
          <w:lang w:val="en-GB"/>
        </w:rPr>
        <w:t>&gt;</w:t>
      </w:r>
    </w:p>
    <w:p w14:paraId="1B6ADA60" w14:textId="77777777" w:rsidR="007127CC" w:rsidRPr="00630A75" w:rsidRDefault="007127C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szCs w:val="20"/>
          <w:lang w:val="en-GB"/>
        </w:rPr>
      </w:pPr>
      <w:r w:rsidRPr="0017052C">
        <w:rPr>
          <w:rFonts w:asciiTheme="minorHAnsi" w:hAnsiTheme="minorHAnsi"/>
          <w:lang w:val="en-GB"/>
        </w:rPr>
        <w:t>“</w:t>
      </w:r>
      <w:r>
        <w:rPr>
          <w:rFonts w:asciiTheme="minorHAnsi" w:hAnsiTheme="minorHAnsi"/>
          <w:lang w:val="en-GB"/>
        </w:rPr>
        <w:t xml:space="preserve">Bloody April Revisited: The Royal Flying Corps at the Battle of Arras, 1917,” </w:t>
      </w:r>
      <w:r>
        <w:rPr>
          <w:rFonts w:asciiTheme="minorHAnsi" w:hAnsiTheme="minorHAnsi"/>
          <w:i/>
          <w:lang w:val="en-GB"/>
        </w:rPr>
        <w:t>British Journal of Military History</w:t>
      </w:r>
      <w:r w:rsidR="00E64DC1">
        <w:rPr>
          <w:rFonts w:asciiTheme="minorHAnsi" w:hAnsiTheme="minorHAnsi"/>
          <w:lang w:val="en-GB"/>
        </w:rPr>
        <w:t xml:space="preserve"> 4, no. 2</w:t>
      </w:r>
      <w:r>
        <w:rPr>
          <w:rFonts w:asciiTheme="minorHAnsi" w:hAnsiTheme="minorHAnsi"/>
          <w:lang w:val="en-GB"/>
        </w:rPr>
        <w:t xml:space="preserve"> </w:t>
      </w:r>
      <w:r w:rsidR="00630A75">
        <w:rPr>
          <w:rFonts w:asciiTheme="minorHAnsi" w:hAnsiTheme="minorHAnsi"/>
          <w:lang w:val="en-GB"/>
        </w:rPr>
        <w:t>(</w:t>
      </w:r>
      <w:r>
        <w:rPr>
          <w:rFonts w:asciiTheme="minorHAnsi" w:hAnsiTheme="minorHAnsi"/>
          <w:lang w:val="en-GB"/>
        </w:rPr>
        <w:t>2018</w:t>
      </w:r>
      <w:r w:rsidR="00630A75">
        <w:rPr>
          <w:rFonts w:asciiTheme="minorHAnsi" w:hAnsiTheme="minorHAnsi"/>
          <w:lang w:val="en-GB"/>
        </w:rPr>
        <w:t xml:space="preserve">), 50-69. </w:t>
      </w:r>
      <w:r w:rsidR="00E64DC1" w:rsidRPr="00630A75">
        <w:rPr>
          <w:rFonts w:asciiTheme="minorHAnsi" w:hAnsiTheme="minorHAnsi"/>
          <w:szCs w:val="20"/>
          <w:lang w:val="en-GB"/>
        </w:rPr>
        <w:t>&lt;http://bjmh.org.uk/index.php/bjmh/article/</w:t>
      </w:r>
      <w:r w:rsidR="00630A75">
        <w:rPr>
          <w:rFonts w:asciiTheme="minorHAnsi" w:hAnsiTheme="minorHAnsi"/>
          <w:szCs w:val="20"/>
          <w:lang w:val="en-GB"/>
        </w:rPr>
        <w:t xml:space="preserve"> </w:t>
      </w:r>
      <w:r w:rsidR="00E64DC1" w:rsidRPr="00630A75">
        <w:rPr>
          <w:rFonts w:asciiTheme="minorHAnsi" w:hAnsiTheme="minorHAnsi"/>
          <w:szCs w:val="20"/>
          <w:lang w:val="en-GB"/>
        </w:rPr>
        <w:t>view/212&gt;</w:t>
      </w:r>
    </w:p>
    <w:p w14:paraId="6D4868A4" w14:textId="77777777" w:rsidR="0017052C" w:rsidRPr="0017052C" w:rsidRDefault="0017052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7052C">
        <w:rPr>
          <w:rFonts w:asciiTheme="minorHAnsi" w:hAnsiTheme="minorHAnsi"/>
          <w:lang w:val="en-GB"/>
        </w:rPr>
        <w:t>“</w:t>
      </w:r>
      <w:r>
        <w:rPr>
          <w:rFonts w:asciiTheme="minorHAnsi" w:hAnsiTheme="minorHAnsi"/>
          <w:lang w:val="en-GB"/>
        </w:rPr>
        <w:t>‘</w:t>
      </w:r>
      <w:r w:rsidRPr="0017052C">
        <w:rPr>
          <w:rFonts w:asciiTheme="minorHAnsi" w:hAnsiTheme="minorHAnsi"/>
          <w:lang w:val="en-GB"/>
        </w:rPr>
        <w:t>Deeply regret to inform you</w:t>
      </w:r>
      <w:r>
        <w:rPr>
          <w:rFonts w:asciiTheme="minorHAnsi" w:hAnsiTheme="minorHAnsi"/>
          <w:lang w:val="en-GB"/>
        </w:rPr>
        <w:t>’</w:t>
      </w:r>
      <w:r w:rsidRPr="0017052C">
        <w:rPr>
          <w:rFonts w:asciiTheme="minorHAnsi" w:hAnsiTheme="minorHAnsi"/>
          <w:lang w:val="en-GB"/>
        </w:rPr>
        <w:t>: War and Loss in the Trapp Family</w:t>
      </w:r>
      <w:r>
        <w:rPr>
          <w:rFonts w:asciiTheme="minorHAnsi" w:hAnsiTheme="minorHAnsi"/>
          <w:lang w:val="en-GB"/>
        </w:rPr>
        <w:t xml:space="preserve">,” </w:t>
      </w:r>
      <w:r w:rsidRPr="0017052C">
        <w:rPr>
          <w:rFonts w:asciiTheme="minorHAnsi" w:hAnsiTheme="minorHAnsi"/>
          <w:i/>
          <w:lang w:val="en-GB"/>
        </w:rPr>
        <w:t>Canada’s First World War: A Centennial Series on ActiveHistory.ca</w:t>
      </w:r>
      <w:r>
        <w:rPr>
          <w:rFonts w:asciiTheme="minorHAnsi" w:hAnsiTheme="minorHAnsi"/>
          <w:lang w:val="en-GB"/>
        </w:rPr>
        <w:t xml:space="preserve"> (June 2016), &lt;</w:t>
      </w:r>
      <w:r w:rsidRPr="0017052C">
        <w:rPr>
          <w:rFonts w:asciiTheme="minorHAnsi" w:hAnsiTheme="minorHAnsi"/>
          <w:lang w:val="en-GB"/>
        </w:rPr>
        <w:t>http://activehistory.ca/2016/06/</w:t>
      </w:r>
      <w:r>
        <w:rPr>
          <w:rFonts w:asciiTheme="minorHAnsi" w:hAnsiTheme="minorHAnsi"/>
          <w:lang w:val="en-GB"/>
        </w:rPr>
        <w:br/>
      </w:r>
      <w:r w:rsidRPr="0017052C">
        <w:rPr>
          <w:rFonts w:asciiTheme="minorHAnsi" w:hAnsiTheme="minorHAnsi"/>
          <w:lang w:val="en-GB"/>
        </w:rPr>
        <w:t>deeply-regret-to-inform-you-war-and-loss-in-the-trapp-family/</w:t>
      </w:r>
      <w:r>
        <w:rPr>
          <w:rFonts w:asciiTheme="minorHAnsi" w:hAnsiTheme="minorHAnsi"/>
          <w:lang w:val="en-GB"/>
        </w:rPr>
        <w:t>&gt;</w:t>
      </w:r>
    </w:p>
    <w:p w14:paraId="0DE35EA2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Canada [military history] from WW1 to the Present,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Oxford Bibliographies Online</w:t>
      </w:r>
      <w:r w:rsidR="0017052C">
        <w:rPr>
          <w:rFonts w:asciiTheme="minorHAnsi" w:hAnsiTheme="minorHAnsi"/>
          <w:iCs/>
          <w:lang w:val="en-GB"/>
        </w:rPr>
        <w:t>, 2014</w:t>
      </w:r>
      <w:r w:rsidR="00E6557C" w:rsidRPr="001424EF">
        <w:rPr>
          <w:rFonts w:asciiTheme="minorHAnsi" w:hAnsiTheme="minorHAnsi"/>
          <w:lang w:val="en-GB"/>
        </w:rPr>
        <w:t>.</w:t>
      </w:r>
    </w:p>
    <w:p w14:paraId="66B2147D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Culture and National Character on the Great War Battlefield: The Experience of the Australian, British and Canadian Armies during the Battle of Arras,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War &amp; Society </w:t>
      </w:r>
      <w:r w:rsidR="00E6557C" w:rsidRPr="001424EF">
        <w:rPr>
          <w:rFonts w:asciiTheme="minorHAnsi" w:hAnsiTheme="minorHAnsi"/>
          <w:lang w:val="en-GB"/>
        </w:rPr>
        <w:t xml:space="preserve">32, </w:t>
      </w:r>
      <w:r w:rsidR="0019631B">
        <w:rPr>
          <w:rFonts w:asciiTheme="minorHAnsi" w:hAnsiTheme="minorHAnsi"/>
          <w:lang w:val="en-GB"/>
        </w:rPr>
        <w:t>no.2 (August 2013)</w:t>
      </w:r>
      <w:r w:rsidR="00E6557C" w:rsidRPr="001424EF">
        <w:rPr>
          <w:rFonts w:asciiTheme="minorHAnsi" w:hAnsiTheme="minorHAnsi"/>
          <w:lang w:val="en-GB"/>
        </w:rPr>
        <w:t>.</w:t>
      </w:r>
    </w:p>
    <w:p w14:paraId="58C8DC9F" w14:textId="77777777" w:rsidR="00E6557C" w:rsidRPr="001424EF" w:rsidRDefault="00266D1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 Stepping Stone to Success: Operation Battleaxe (June 1941) and the Development of the British Tactical Air Doctrine,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 Journal of Military &amp; Strategic Studies </w:t>
      </w:r>
      <w:r w:rsidR="00E6557C" w:rsidRPr="001424EF">
        <w:rPr>
          <w:rFonts w:asciiTheme="minorHAnsi" w:hAnsiTheme="minorHAnsi"/>
          <w:lang w:val="en-GB"/>
        </w:rPr>
        <w:t>14, no.1 (Fall 2011).</w:t>
      </w:r>
    </w:p>
    <w:p w14:paraId="2CC4981B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Lost in Normandy: The Odyssey of Worthington Force, 9 August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i/>
          <w:iCs/>
          <w:lang w:val="en-GB"/>
        </w:rPr>
        <w:t xml:space="preserve"> Canadian Military History </w:t>
      </w:r>
      <w:r w:rsidR="00E6557C" w:rsidRPr="001424EF">
        <w:rPr>
          <w:rFonts w:asciiTheme="minorHAnsi" w:hAnsiTheme="minorHAnsi"/>
          <w:lang w:val="en-GB"/>
        </w:rPr>
        <w:t>19, no.2 (Spring 2010), pp.5-24.</w:t>
      </w:r>
    </w:p>
    <w:p w14:paraId="0D0BFD35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Frank R. MacMackin</w:t>
      </w:r>
      <w:r w:rsidR="002542DE" w:rsidRPr="001424EF">
        <w:rPr>
          <w:rFonts w:asciiTheme="minorHAnsi" w:hAnsiTheme="minorHAnsi"/>
          <w:lang w:val="en-GB"/>
        </w:rPr>
        <w:t xml:space="preserve"> – </w:t>
      </w:r>
      <w:r w:rsidR="00E6557C" w:rsidRPr="001424EF">
        <w:rPr>
          <w:rFonts w:asciiTheme="minorHAnsi" w:hAnsiTheme="minorHAnsi"/>
          <w:lang w:val="en-GB"/>
        </w:rPr>
        <w:t>Brave Young Warrior,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Canadian Army Journal</w:t>
      </w:r>
      <w:r w:rsidR="00E6557C" w:rsidRPr="001424EF">
        <w:rPr>
          <w:rFonts w:asciiTheme="minorHAnsi" w:hAnsiTheme="minorHAnsi"/>
          <w:lang w:val="en-GB"/>
        </w:rPr>
        <w:t>, Volume 10, Number Winter 2008, pp.96-100.</w:t>
      </w:r>
    </w:p>
    <w:p w14:paraId="1FFD92FA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Applied History: 1944 Normandy Campaign Battlefield Tours and Staff Rides,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Canadian Military History</w:t>
      </w:r>
      <w:r w:rsidR="00E6557C" w:rsidRPr="001424EF">
        <w:rPr>
          <w:rFonts w:asciiTheme="minorHAnsi" w:hAnsiTheme="minorHAnsi"/>
          <w:lang w:val="en-GB"/>
        </w:rPr>
        <w:t>, Spring 2006, Volume 15, Number 2, pp.5-22.</w:t>
      </w:r>
    </w:p>
    <w:p w14:paraId="5DFC478D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One of the greatest moments in my life</w:t>
      </w:r>
      <w:r w:rsidR="001424EF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Lessons Learned on the Canadian Battle of Normandy Foundation Study Tour,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Defence Studies</w:t>
      </w:r>
      <w:r w:rsidR="00E6557C" w:rsidRPr="001424EF">
        <w:rPr>
          <w:rFonts w:asciiTheme="minorHAnsi" w:hAnsiTheme="minorHAnsi"/>
          <w:lang w:val="en-GB"/>
        </w:rPr>
        <w:t xml:space="preserve"> (UK), 5, </w:t>
      </w:r>
      <w:r w:rsidR="00D63B0D">
        <w:rPr>
          <w:rFonts w:asciiTheme="minorHAnsi" w:hAnsiTheme="minorHAnsi"/>
          <w:lang w:val="en-GB"/>
        </w:rPr>
        <w:t>n</w:t>
      </w:r>
      <w:r w:rsidR="00E6557C" w:rsidRPr="001424EF">
        <w:rPr>
          <w:rFonts w:asciiTheme="minorHAnsi" w:hAnsiTheme="minorHAnsi"/>
          <w:lang w:val="en-GB"/>
        </w:rPr>
        <w:t>o.</w:t>
      </w:r>
      <w:r w:rsidR="00D63B0D">
        <w:rPr>
          <w:rFonts w:asciiTheme="minorHAnsi" w:hAnsiTheme="minorHAnsi"/>
          <w:lang w:val="en-GB"/>
        </w:rPr>
        <w:t xml:space="preserve"> 1 (</w:t>
      </w:r>
      <w:r w:rsidR="00E6557C" w:rsidRPr="001424EF">
        <w:rPr>
          <w:rFonts w:asciiTheme="minorHAnsi" w:hAnsiTheme="minorHAnsi"/>
          <w:lang w:val="en-GB"/>
        </w:rPr>
        <w:t>Ma</w:t>
      </w:r>
      <w:r w:rsidR="00D63B0D">
        <w:rPr>
          <w:rFonts w:asciiTheme="minorHAnsi" w:hAnsiTheme="minorHAnsi"/>
          <w:lang w:val="en-GB"/>
        </w:rPr>
        <w:t>r</w:t>
      </w:r>
      <w:r w:rsidR="00E6557C" w:rsidRPr="001424EF">
        <w:rPr>
          <w:rFonts w:asciiTheme="minorHAnsi" w:hAnsiTheme="minorHAnsi"/>
          <w:lang w:val="en-GB"/>
        </w:rPr>
        <w:t xml:space="preserve"> 2005</w:t>
      </w:r>
      <w:r w:rsidR="00D63B0D">
        <w:rPr>
          <w:rFonts w:asciiTheme="minorHAnsi" w:hAnsiTheme="minorHAnsi"/>
          <w:lang w:val="en-GB"/>
        </w:rPr>
        <w:t>)</w:t>
      </w:r>
      <w:r w:rsidR="00E6557C" w:rsidRPr="001424EF">
        <w:rPr>
          <w:rFonts w:asciiTheme="minorHAnsi" w:hAnsiTheme="minorHAnsi"/>
          <w:lang w:val="en-GB"/>
        </w:rPr>
        <w:t>, pp.27-36.</w:t>
      </w:r>
    </w:p>
    <w:p w14:paraId="3251D80C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 Question of Success: American Tactical Air Doctrine and Practice in North Africa, 1942-1943,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Journal of Military History</w:t>
      </w:r>
      <w:r w:rsidR="00E6557C" w:rsidRPr="001424EF">
        <w:rPr>
          <w:rFonts w:asciiTheme="minorHAnsi" w:hAnsiTheme="minorHAnsi"/>
          <w:lang w:val="en-GB"/>
        </w:rPr>
        <w:t>, July 2004, pp.821-851.</w:t>
      </w:r>
    </w:p>
    <w:p w14:paraId="08DA0673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The Development of an Unbeatable Combination</w:t>
      </w:r>
      <w:r w:rsidR="001424EF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US Close Air Support in Normandy,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Canadian Military History</w:t>
      </w:r>
      <w:r w:rsidR="00E6557C" w:rsidRPr="001424EF">
        <w:rPr>
          <w:rFonts w:asciiTheme="minorHAnsi" w:hAnsiTheme="minorHAnsi"/>
          <w:lang w:val="en-GB"/>
        </w:rPr>
        <w:t>, Winter 1999, Volume 8, Number 1, pp.7-20.</w:t>
      </w:r>
    </w:p>
    <w:p w14:paraId="2F362532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Air Support in the Breskens Pocket: The Case of First Canadian Army and 84 Group RAF</w:t>
      </w:r>
      <w:r w:rsidR="001424EF">
        <w:rPr>
          <w:rFonts w:asciiTheme="minorHAnsi" w:hAnsiTheme="minorHAnsi"/>
          <w:lang w:val="en-GB"/>
        </w:rPr>
        <w:t>,</w:t>
      </w:r>
      <w:r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lastRenderedPageBreak/>
        <w:t>Canadian Military History</w:t>
      </w:r>
      <w:r w:rsidR="00E6557C" w:rsidRPr="001424EF">
        <w:rPr>
          <w:rFonts w:asciiTheme="minorHAnsi" w:hAnsiTheme="minorHAnsi"/>
          <w:lang w:val="en-GB"/>
        </w:rPr>
        <w:t>, Autumn 1994, Volume 3, Number 2, pp.53-62.</w:t>
      </w:r>
    </w:p>
    <w:p w14:paraId="4B3DCA94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 xml:space="preserve">Tactical Air Power, Its Effectiveness </w:t>
      </w:r>
      <w:r w:rsidR="001424EF" w:rsidRPr="001424EF">
        <w:rPr>
          <w:rFonts w:asciiTheme="minorHAnsi" w:hAnsiTheme="minorHAnsi"/>
          <w:lang w:val="en-GB"/>
        </w:rPr>
        <w:t>during</w:t>
      </w:r>
      <w:r w:rsidR="00E6557C" w:rsidRPr="001424EF">
        <w:rPr>
          <w:rFonts w:asciiTheme="minorHAnsi" w:hAnsiTheme="minorHAnsi"/>
          <w:lang w:val="en-GB"/>
        </w:rPr>
        <w:t xml:space="preserve"> the Normandy Campaign: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The Evidence of Operational Research.</w:t>
      </w:r>
      <w:r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i/>
          <w:iCs/>
          <w:lang w:val="en-GB"/>
        </w:rPr>
        <w:t>CAHS: The Journal of the Canadian Aviation Historical Society</w:t>
      </w:r>
      <w:r w:rsidR="00E6557C" w:rsidRPr="001424EF">
        <w:rPr>
          <w:rFonts w:asciiTheme="minorHAnsi" w:hAnsiTheme="minorHAnsi"/>
          <w:lang w:val="en-GB"/>
        </w:rPr>
        <w:t>, Part 1, Spring 1993, pp.12-21 and Part 2, Summer 1993, pp.54-59, 68.</w:t>
      </w:r>
    </w:p>
    <w:p w14:paraId="108084E2" w14:textId="77777777" w:rsidR="00B36ACF" w:rsidRDefault="00B36AC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2D767A44" w14:textId="77777777" w:rsidR="006827FC" w:rsidRDefault="006827F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  <w:r>
        <w:rPr>
          <w:rFonts w:asciiTheme="minorHAnsi" w:hAnsiTheme="minorHAnsi"/>
          <w:b/>
          <w:bCs/>
          <w:lang w:val="en-GB"/>
        </w:rPr>
        <w:t>General interest articles</w:t>
      </w:r>
    </w:p>
    <w:p w14:paraId="353D43F7" w14:textId="5A9EDF42" w:rsidR="006827FC" w:rsidRDefault="00642A48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Cs/>
          <w:lang w:val="en-GB"/>
        </w:rPr>
      </w:pPr>
      <w:r>
        <w:rPr>
          <w:rFonts w:asciiTheme="minorHAnsi" w:hAnsiTheme="minorHAnsi"/>
          <w:bCs/>
          <w:lang w:val="en-GB"/>
        </w:rPr>
        <w:t>“</w:t>
      </w:r>
      <w:r w:rsidR="006827FC">
        <w:rPr>
          <w:rFonts w:asciiTheme="minorHAnsi" w:hAnsiTheme="minorHAnsi"/>
          <w:bCs/>
          <w:lang w:val="en-GB"/>
        </w:rPr>
        <w:t xml:space="preserve">D-Day Memories: First-Hand Accounts </w:t>
      </w:r>
      <w:r w:rsidR="005D03DF">
        <w:rPr>
          <w:rFonts w:asciiTheme="minorHAnsi" w:hAnsiTheme="minorHAnsi"/>
          <w:bCs/>
          <w:lang w:val="en-GB"/>
        </w:rPr>
        <w:t>from</w:t>
      </w:r>
      <w:r w:rsidR="006827FC">
        <w:rPr>
          <w:rFonts w:asciiTheme="minorHAnsi" w:hAnsiTheme="minorHAnsi"/>
          <w:bCs/>
          <w:lang w:val="en-GB"/>
        </w:rPr>
        <w:t xml:space="preserve"> Those Who Were There,” </w:t>
      </w:r>
      <w:r w:rsidR="006827FC" w:rsidRPr="00642A48">
        <w:rPr>
          <w:rFonts w:asciiTheme="minorHAnsi" w:hAnsiTheme="minorHAnsi"/>
          <w:bCs/>
          <w:i/>
          <w:iCs/>
          <w:lang w:val="en-GB"/>
        </w:rPr>
        <w:t>Canada’s History</w:t>
      </w:r>
      <w:r w:rsidR="006827FC">
        <w:rPr>
          <w:rFonts w:asciiTheme="minorHAnsi" w:hAnsiTheme="minorHAnsi"/>
          <w:bCs/>
          <w:lang w:val="en-GB"/>
        </w:rPr>
        <w:t xml:space="preserve">, June-July 2019, </w:t>
      </w:r>
      <w:r>
        <w:rPr>
          <w:rFonts w:asciiTheme="minorHAnsi" w:hAnsiTheme="minorHAnsi"/>
          <w:bCs/>
          <w:lang w:val="en-GB"/>
        </w:rPr>
        <w:t>28-34.</w:t>
      </w:r>
      <w:r w:rsidR="006827FC">
        <w:rPr>
          <w:rFonts w:asciiTheme="minorHAnsi" w:hAnsiTheme="minorHAnsi"/>
          <w:bCs/>
          <w:lang w:val="en-GB"/>
        </w:rPr>
        <w:t xml:space="preserve"> </w:t>
      </w:r>
    </w:p>
    <w:p w14:paraId="0A653C97" w14:textId="77777777" w:rsidR="00642A48" w:rsidRDefault="00642A48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Cs/>
          <w:lang w:val="en-GB"/>
        </w:rPr>
      </w:pPr>
      <w:r>
        <w:rPr>
          <w:rFonts w:asciiTheme="minorHAnsi" w:hAnsiTheme="minorHAnsi"/>
          <w:bCs/>
          <w:lang w:val="en-GB"/>
        </w:rPr>
        <w:t xml:space="preserve">“Eyes in the Sky: Aerial Reconnaissance and D-Day,” </w:t>
      </w:r>
      <w:r w:rsidRPr="00642A48">
        <w:rPr>
          <w:rFonts w:asciiTheme="minorHAnsi" w:hAnsiTheme="minorHAnsi"/>
          <w:bCs/>
          <w:i/>
          <w:iCs/>
          <w:lang w:val="en-GB"/>
        </w:rPr>
        <w:t>Canada’s History</w:t>
      </w:r>
      <w:r>
        <w:rPr>
          <w:rFonts w:asciiTheme="minorHAnsi" w:hAnsiTheme="minorHAnsi"/>
          <w:bCs/>
          <w:lang w:val="en-GB"/>
        </w:rPr>
        <w:t>, June-July 2019, 35-37.</w:t>
      </w:r>
    </w:p>
    <w:p w14:paraId="68D228DF" w14:textId="77777777" w:rsidR="00A0560A" w:rsidRDefault="00A0560A" w:rsidP="00A0560A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Cs/>
          <w:lang w:val="en-GB"/>
        </w:rPr>
      </w:pPr>
      <w:r>
        <w:rPr>
          <w:rFonts w:asciiTheme="minorHAnsi" w:hAnsiTheme="minorHAnsi"/>
          <w:bCs/>
          <w:lang w:val="en-GB"/>
        </w:rPr>
        <w:t xml:space="preserve">“Dieppe Reconsidered,” </w:t>
      </w:r>
      <w:r w:rsidRPr="00A0560A">
        <w:rPr>
          <w:rFonts w:asciiTheme="minorHAnsi" w:hAnsiTheme="minorHAnsi"/>
          <w:bCs/>
          <w:i/>
          <w:iCs/>
          <w:lang w:val="en-GB"/>
        </w:rPr>
        <w:t>Dorchester Review</w:t>
      </w:r>
      <w:r>
        <w:rPr>
          <w:rFonts w:asciiTheme="minorHAnsi" w:hAnsiTheme="minorHAnsi"/>
          <w:bCs/>
          <w:lang w:val="en-GB"/>
        </w:rPr>
        <w:t xml:space="preserve"> 8, no. 2 (Autumn/Winter 2018), 38-41. </w:t>
      </w:r>
    </w:p>
    <w:p w14:paraId="6176DFCE" w14:textId="77777777" w:rsidR="00B36ACF" w:rsidRDefault="00B36ACF" w:rsidP="00A0560A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Cs/>
          <w:lang w:val="en-GB"/>
        </w:rPr>
      </w:pPr>
    </w:p>
    <w:p w14:paraId="2874D826" w14:textId="77777777" w:rsidR="00AC6410" w:rsidRDefault="00AC641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  <w:r>
        <w:rPr>
          <w:rFonts w:asciiTheme="minorHAnsi" w:hAnsiTheme="minorHAnsi"/>
          <w:b/>
          <w:bCs/>
          <w:lang w:val="en-GB"/>
        </w:rPr>
        <w:t>LCMSDS Commissioned Journals Edited (peer-reviewed)</w:t>
      </w:r>
    </w:p>
    <w:p w14:paraId="2594FC61" w14:textId="77777777" w:rsidR="00AC6410" w:rsidRPr="00AC6410" w:rsidRDefault="00AC641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Cs/>
          <w:lang w:val="en-GB"/>
        </w:rPr>
      </w:pPr>
      <w:r w:rsidRPr="00BC25EF">
        <w:rPr>
          <w:rFonts w:asciiTheme="minorHAnsi" w:hAnsiTheme="minorHAnsi"/>
          <w:bCs/>
          <w:i/>
          <w:lang w:val="en-GB"/>
        </w:rPr>
        <w:t>Canadian Military History</w:t>
      </w:r>
      <w:r w:rsidR="00BC25EF">
        <w:rPr>
          <w:rFonts w:asciiTheme="minorHAnsi" w:hAnsiTheme="minorHAnsi"/>
          <w:bCs/>
          <w:lang w:val="en-GB"/>
        </w:rPr>
        <w:t>, 73 issues</w:t>
      </w:r>
      <w:r w:rsidR="00BA164B">
        <w:rPr>
          <w:rFonts w:asciiTheme="minorHAnsi" w:hAnsiTheme="minorHAnsi"/>
          <w:bCs/>
          <w:lang w:val="en-GB"/>
        </w:rPr>
        <w:t xml:space="preserve"> published</w:t>
      </w:r>
      <w:r w:rsidR="00BC25EF">
        <w:rPr>
          <w:rFonts w:asciiTheme="minorHAnsi" w:hAnsiTheme="minorHAnsi"/>
          <w:bCs/>
          <w:lang w:val="en-GB"/>
        </w:rPr>
        <w:t xml:space="preserve"> (1992 – 1 issue; 1993-1997 – twice a year; 1998-present – quarterly); page count: 120-160 pages 1992-1997; 80-96 pages 1998-</w:t>
      </w:r>
      <w:r w:rsidR="00135966">
        <w:rPr>
          <w:rFonts w:asciiTheme="minorHAnsi" w:hAnsiTheme="minorHAnsi"/>
          <w:bCs/>
          <w:lang w:val="en-GB"/>
        </w:rPr>
        <w:t>2014</w:t>
      </w:r>
      <w:r w:rsidR="00BC25EF">
        <w:rPr>
          <w:rFonts w:asciiTheme="minorHAnsi" w:hAnsiTheme="minorHAnsi"/>
          <w:bCs/>
          <w:lang w:val="en-GB"/>
        </w:rPr>
        <w:t xml:space="preserve">. </w:t>
      </w:r>
    </w:p>
    <w:p w14:paraId="5FA2CF28" w14:textId="77777777" w:rsidR="00AB1E06" w:rsidRDefault="00AB1E0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</w:p>
    <w:p w14:paraId="03F21B09" w14:textId="77777777" w:rsidR="001E647D" w:rsidRPr="001E647D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lang w:val="en-GB"/>
        </w:rPr>
      </w:pPr>
      <w:r w:rsidRPr="001E647D">
        <w:rPr>
          <w:rFonts w:asciiTheme="minorHAnsi" w:hAnsiTheme="minorHAnsi"/>
          <w:b/>
          <w:bCs/>
          <w:lang w:val="en-GB"/>
        </w:rPr>
        <w:t xml:space="preserve">LCMSDS Commissioned </w:t>
      </w:r>
      <w:r>
        <w:rPr>
          <w:rFonts w:asciiTheme="minorHAnsi" w:hAnsiTheme="minorHAnsi"/>
          <w:b/>
          <w:bCs/>
          <w:lang w:val="en-GB"/>
        </w:rPr>
        <w:t>Books</w:t>
      </w:r>
    </w:p>
    <w:p w14:paraId="7A03D227" w14:textId="77777777" w:rsidR="001E647D" w:rsidRPr="00960246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960246">
        <w:rPr>
          <w:rFonts w:asciiTheme="minorHAnsi" w:hAnsiTheme="minorHAnsi"/>
          <w:i/>
          <w:iCs/>
          <w:lang w:val="en-GB"/>
        </w:rPr>
        <w:t>The Canadian Battlefields of Northern France: Dieppe and the Channel Ports</w:t>
      </w:r>
      <w:r w:rsidR="00960246">
        <w:rPr>
          <w:rFonts w:asciiTheme="minorHAnsi" w:hAnsiTheme="minorHAnsi"/>
          <w:i/>
          <w:iCs/>
          <w:lang w:val="en-GB"/>
        </w:rPr>
        <w:t>,</w:t>
      </w:r>
      <w:r w:rsidRPr="00960246">
        <w:rPr>
          <w:rFonts w:asciiTheme="minorHAnsi" w:hAnsiTheme="minorHAnsi"/>
          <w:i/>
          <w:iCs/>
          <w:lang w:val="en-GB"/>
        </w:rPr>
        <w:t xml:space="preserve"> </w:t>
      </w:r>
      <w:r w:rsidRPr="00960246">
        <w:rPr>
          <w:rFonts w:asciiTheme="minorHAnsi" w:hAnsiTheme="minorHAnsi"/>
          <w:lang w:val="en-GB"/>
        </w:rPr>
        <w:t>with Terry Copp, LCMSDS Press, 2011.</w:t>
      </w:r>
    </w:p>
    <w:p w14:paraId="7FA2109C" w14:textId="77777777" w:rsidR="001E647D" w:rsidRPr="00960246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960246">
        <w:rPr>
          <w:rFonts w:asciiTheme="minorHAnsi" w:hAnsiTheme="minorHAnsi"/>
          <w:i/>
          <w:iCs/>
          <w:lang w:val="en-GB"/>
        </w:rPr>
        <w:t>The Canadian Battlefields of Belgium, the Netherlands and Germany</w:t>
      </w:r>
      <w:r w:rsidR="00960246">
        <w:rPr>
          <w:rFonts w:asciiTheme="minorHAnsi" w:hAnsiTheme="minorHAnsi"/>
          <w:i/>
          <w:iCs/>
          <w:lang w:val="en-GB"/>
        </w:rPr>
        <w:t>,</w:t>
      </w:r>
      <w:r w:rsidRPr="00960246">
        <w:rPr>
          <w:rFonts w:asciiTheme="minorHAnsi" w:hAnsiTheme="minorHAnsi"/>
          <w:i/>
          <w:iCs/>
          <w:lang w:val="en-GB"/>
        </w:rPr>
        <w:t xml:space="preserve"> </w:t>
      </w:r>
      <w:r w:rsidRPr="00960246">
        <w:rPr>
          <w:rFonts w:asciiTheme="minorHAnsi" w:hAnsiTheme="minorHAnsi"/>
          <w:lang w:val="en-GB"/>
        </w:rPr>
        <w:t>with Terry Copp, LCMSDS Press, 2011.</w:t>
      </w:r>
    </w:p>
    <w:p w14:paraId="076426FD" w14:textId="77777777" w:rsidR="001E647D" w:rsidRPr="00960246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i/>
          <w:iCs/>
          <w:lang w:val="en-GB"/>
        </w:rPr>
      </w:pPr>
      <w:r w:rsidRPr="00960246">
        <w:rPr>
          <w:rFonts w:asciiTheme="minorHAnsi" w:hAnsiTheme="minorHAnsi"/>
          <w:i/>
          <w:iCs/>
          <w:lang w:val="en-GB"/>
        </w:rPr>
        <w:t>The Canadian Battlefields in Normandy</w:t>
      </w:r>
      <w:r w:rsidR="00960246">
        <w:rPr>
          <w:rFonts w:asciiTheme="minorHAnsi" w:hAnsiTheme="minorHAnsi"/>
          <w:i/>
          <w:iCs/>
          <w:lang w:val="en-GB"/>
        </w:rPr>
        <w:t>,</w:t>
      </w:r>
      <w:r w:rsidRPr="00960246">
        <w:rPr>
          <w:rFonts w:asciiTheme="minorHAnsi" w:hAnsiTheme="minorHAnsi"/>
          <w:lang w:val="en-GB"/>
        </w:rPr>
        <w:t xml:space="preserve"> with Terry Copp, 3rd </w:t>
      </w:r>
      <w:r w:rsidR="00E665D0" w:rsidRPr="00960246">
        <w:rPr>
          <w:rFonts w:asciiTheme="minorHAnsi" w:hAnsiTheme="minorHAnsi"/>
          <w:lang w:val="en-GB"/>
        </w:rPr>
        <w:t>e</w:t>
      </w:r>
      <w:r w:rsidRPr="00960246">
        <w:rPr>
          <w:rFonts w:asciiTheme="minorHAnsi" w:hAnsiTheme="minorHAnsi"/>
          <w:lang w:val="en-GB"/>
        </w:rPr>
        <w:t>d</w:t>
      </w:r>
      <w:r w:rsidR="00960246" w:rsidRPr="00960246">
        <w:rPr>
          <w:rFonts w:asciiTheme="minorHAnsi" w:hAnsiTheme="minorHAnsi"/>
          <w:lang w:val="en-GB"/>
        </w:rPr>
        <w:t>.</w:t>
      </w:r>
      <w:r w:rsidRPr="00960246">
        <w:rPr>
          <w:rFonts w:asciiTheme="minorHAnsi" w:hAnsiTheme="minorHAnsi"/>
          <w:lang w:val="en-GB"/>
        </w:rPr>
        <w:t>, LCMSDS, 2008.</w:t>
      </w:r>
      <w:r w:rsidRPr="00960246">
        <w:rPr>
          <w:rFonts w:asciiTheme="minorHAnsi" w:hAnsiTheme="minorHAnsi"/>
          <w:i/>
          <w:iCs/>
          <w:lang w:val="en-GB"/>
        </w:rPr>
        <w:t xml:space="preserve"> </w:t>
      </w:r>
    </w:p>
    <w:p w14:paraId="28386432" w14:textId="77777777" w:rsidR="001E647D" w:rsidRPr="00960246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960246">
        <w:rPr>
          <w:rFonts w:asciiTheme="minorHAnsi" w:hAnsiTheme="minorHAnsi"/>
          <w:i/>
          <w:iCs/>
          <w:lang w:val="en-GB"/>
        </w:rPr>
        <w:t>The Canadian Battlefields of Northwest Europe, 1944-1945</w:t>
      </w:r>
      <w:r w:rsidR="00960246">
        <w:rPr>
          <w:rFonts w:asciiTheme="minorHAnsi" w:hAnsiTheme="minorHAnsi"/>
          <w:i/>
          <w:iCs/>
          <w:lang w:val="en-GB"/>
        </w:rPr>
        <w:t>,</w:t>
      </w:r>
      <w:r w:rsidRPr="00960246">
        <w:rPr>
          <w:rFonts w:asciiTheme="minorHAnsi" w:hAnsiTheme="minorHAnsi"/>
          <w:i/>
          <w:iCs/>
          <w:lang w:val="en-GB"/>
        </w:rPr>
        <w:t xml:space="preserve"> </w:t>
      </w:r>
      <w:r w:rsidRPr="00960246">
        <w:rPr>
          <w:rFonts w:asciiTheme="minorHAnsi" w:hAnsiTheme="minorHAnsi"/>
          <w:lang w:val="en-GB"/>
        </w:rPr>
        <w:t>with Terry Copp, LCMSDS, 2005.</w:t>
      </w:r>
    </w:p>
    <w:p w14:paraId="1668930E" w14:textId="77777777" w:rsidR="00CC351A" w:rsidRPr="00960246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960246">
        <w:rPr>
          <w:rFonts w:asciiTheme="minorHAnsi" w:hAnsiTheme="minorHAnsi"/>
          <w:i/>
          <w:iCs/>
          <w:lang w:val="en-GB"/>
        </w:rPr>
        <w:t>The Canadian Battlefields in Normandy</w:t>
      </w:r>
      <w:r w:rsidR="00960246">
        <w:rPr>
          <w:rFonts w:asciiTheme="minorHAnsi" w:hAnsiTheme="minorHAnsi"/>
          <w:i/>
          <w:iCs/>
          <w:lang w:val="en-GB"/>
        </w:rPr>
        <w:t>,</w:t>
      </w:r>
      <w:r w:rsidRPr="00960246">
        <w:rPr>
          <w:rFonts w:asciiTheme="minorHAnsi" w:hAnsiTheme="minorHAnsi"/>
          <w:lang w:val="en-GB"/>
        </w:rPr>
        <w:t xml:space="preserve"> with Terry Copp, </w:t>
      </w:r>
      <w:r w:rsidR="00960246" w:rsidRPr="00960246">
        <w:rPr>
          <w:rFonts w:asciiTheme="minorHAnsi" w:hAnsiTheme="minorHAnsi"/>
          <w:lang w:val="en-GB"/>
        </w:rPr>
        <w:t xml:space="preserve">2nd ed., </w:t>
      </w:r>
      <w:r w:rsidRPr="00960246">
        <w:rPr>
          <w:rFonts w:asciiTheme="minorHAnsi" w:hAnsiTheme="minorHAnsi"/>
          <w:lang w:val="en-GB"/>
        </w:rPr>
        <w:t>LCMSDS, 2004.</w:t>
      </w:r>
    </w:p>
    <w:p w14:paraId="44DE3F1A" w14:textId="77777777" w:rsidR="0017052C" w:rsidRDefault="0017052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1D279912" w14:textId="77777777" w:rsidR="001E647D" w:rsidRPr="00D078D0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/>
          <w:lang w:val="en-GB"/>
        </w:rPr>
      </w:pPr>
      <w:r w:rsidRPr="001E647D">
        <w:rPr>
          <w:rFonts w:asciiTheme="minorHAnsi" w:hAnsiTheme="minorHAnsi"/>
          <w:b/>
          <w:bCs/>
          <w:lang w:val="en-GB"/>
        </w:rPr>
        <w:t xml:space="preserve">LCMSDS Commissioned </w:t>
      </w:r>
      <w:r w:rsidRPr="00D078D0">
        <w:rPr>
          <w:rFonts w:asciiTheme="minorHAnsi" w:hAnsiTheme="minorHAnsi"/>
          <w:b/>
          <w:lang w:val="en-GB"/>
        </w:rPr>
        <w:t>Blogs</w:t>
      </w:r>
    </w:p>
    <w:p w14:paraId="13280C1A" w14:textId="77777777" w:rsidR="001E647D" w:rsidRPr="002756F7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“LCMSDS Air </w:t>
      </w:r>
      <w:r w:rsidRPr="002756F7">
        <w:rPr>
          <w:rFonts w:asciiTheme="minorHAnsi" w:hAnsiTheme="minorHAnsi"/>
          <w:lang w:val="en-GB"/>
        </w:rPr>
        <w:t xml:space="preserve">Photo Collection – A Look at </w:t>
      </w:r>
      <w:r w:rsidR="00A8238A">
        <w:rPr>
          <w:rFonts w:asciiTheme="minorHAnsi" w:hAnsiTheme="minorHAnsi"/>
          <w:lang w:val="en-GB"/>
        </w:rPr>
        <w:t>Westkapelle,” &lt;</w:t>
      </w:r>
      <w:r w:rsidR="00A8238A" w:rsidRPr="00A8238A">
        <w:rPr>
          <w:rFonts w:asciiTheme="minorHAnsi" w:hAnsiTheme="minorHAnsi"/>
          <w:lang w:val="en-GB"/>
        </w:rPr>
        <w:t>http://canadianmilitaryhistory.ca/lcmsds-air-photo-collection-a-look-at-westkapelle-by-mike-bechthold/</w:t>
      </w:r>
      <w:r w:rsidR="00A8238A">
        <w:rPr>
          <w:rFonts w:asciiTheme="minorHAnsi" w:hAnsiTheme="minorHAnsi"/>
          <w:lang w:val="en-GB"/>
        </w:rPr>
        <w:t>&gt;</w:t>
      </w:r>
      <w:r w:rsidRPr="002756F7">
        <w:rPr>
          <w:rFonts w:asciiTheme="minorHAnsi" w:hAnsiTheme="minorHAnsi"/>
          <w:lang w:val="en-GB"/>
        </w:rPr>
        <w:t>, October 2012.</w:t>
      </w:r>
    </w:p>
    <w:p w14:paraId="0264FCA5" w14:textId="77777777" w:rsidR="001E647D" w:rsidRPr="002756F7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2756F7">
        <w:rPr>
          <w:rFonts w:asciiTheme="minorHAnsi" w:hAnsiTheme="minorHAnsi"/>
          <w:lang w:val="en-GB"/>
        </w:rPr>
        <w:t xml:space="preserve">“LCMSDS Air Photo Collection – A Look at Quesnay,” </w:t>
      </w:r>
      <w:r w:rsidR="00A8238A">
        <w:rPr>
          <w:rFonts w:asciiTheme="minorHAnsi" w:hAnsiTheme="minorHAnsi"/>
          <w:lang w:val="en-GB"/>
        </w:rPr>
        <w:t>&lt;</w:t>
      </w:r>
      <w:r w:rsidR="00A8238A" w:rsidRPr="00A8238A">
        <w:rPr>
          <w:rFonts w:asciiTheme="minorHAnsi" w:hAnsiTheme="minorHAnsi"/>
          <w:lang w:val="en-GB"/>
        </w:rPr>
        <w:t>http://canadianmilitaryhistory.ca/lcmsds-air-photo-collection-a-look-at-quesnay-by-mike-bechthold/</w:t>
      </w:r>
      <w:r w:rsidR="00A8238A">
        <w:rPr>
          <w:rFonts w:asciiTheme="minorHAnsi" w:hAnsiTheme="minorHAnsi"/>
          <w:lang w:val="en-GB"/>
        </w:rPr>
        <w:t>&gt;</w:t>
      </w:r>
      <w:r w:rsidRPr="002756F7">
        <w:rPr>
          <w:rFonts w:asciiTheme="minorHAnsi" w:hAnsiTheme="minorHAnsi"/>
          <w:lang w:val="en-GB"/>
        </w:rPr>
        <w:t>, September 2012.</w:t>
      </w:r>
    </w:p>
    <w:p w14:paraId="773CE615" w14:textId="77777777" w:rsidR="001E647D" w:rsidRPr="002756F7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2756F7">
        <w:rPr>
          <w:rFonts w:asciiTheme="minorHAnsi" w:hAnsiTheme="minorHAnsi"/>
          <w:lang w:val="en-GB"/>
        </w:rPr>
        <w:t>“LCMSDS Air Photo Collection – A Look at Dieppe,”</w:t>
      </w:r>
      <w:r w:rsidRPr="002756F7">
        <w:rPr>
          <w:rFonts w:asciiTheme="minorHAnsi" w:hAnsiTheme="minorHAnsi"/>
        </w:rPr>
        <w:t xml:space="preserve"> </w:t>
      </w:r>
      <w:r w:rsidR="00BD2B2A">
        <w:rPr>
          <w:rFonts w:asciiTheme="minorHAnsi" w:hAnsiTheme="minorHAnsi"/>
        </w:rPr>
        <w:t>&lt;</w:t>
      </w:r>
      <w:r w:rsidR="00BD2B2A" w:rsidRPr="00BD2B2A">
        <w:rPr>
          <w:rFonts w:asciiTheme="minorHAnsi" w:hAnsiTheme="minorHAnsi"/>
          <w:lang w:val="en-GB"/>
        </w:rPr>
        <w:t>http://canadianmilitaryhistory.ca/lcmsds-air-photo-collection-a-look-at-dieppe-by-mike-bechthold/</w:t>
      </w:r>
      <w:r w:rsidR="00BD2B2A">
        <w:rPr>
          <w:rFonts w:asciiTheme="minorHAnsi" w:hAnsiTheme="minorHAnsi"/>
          <w:lang w:val="en-GB"/>
        </w:rPr>
        <w:t>&gt;</w:t>
      </w:r>
      <w:r w:rsidRPr="002756F7">
        <w:rPr>
          <w:rFonts w:asciiTheme="minorHAnsi" w:hAnsiTheme="minorHAnsi"/>
          <w:lang w:val="en-GB"/>
        </w:rPr>
        <w:t>, August 2012.</w:t>
      </w:r>
    </w:p>
    <w:p w14:paraId="7653B0E9" w14:textId="77777777" w:rsidR="00D428F1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2756F7">
        <w:rPr>
          <w:rFonts w:asciiTheme="minorHAnsi" w:hAnsiTheme="minorHAnsi"/>
          <w:lang w:val="en-GB"/>
        </w:rPr>
        <w:t>“LCMSDS Air Photo Collection – A Look at Pegasus Bridge,</w:t>
      </w:r>
      <w:r w:rsidR="002756F7" w:rsidRPr="002756F7">
        <w:rPr>
          <w:rFonts w:asciiTheme="minorHAnsi" w:hAnsiTheme="minorHAnsi"/>
        </w:rPr>
        <w:t>” &lt;http://canadianmilitaryhistory.ca/bechthold-pegasus-bridge&gt;</w:t>
      </w:r>
      <w:r w:rsidRPr="002756F7">
        <w:rPr>
          <w:rFonts w:asciiTheme="minorHAnsi" w:hAnsiTheme="minorHAnsi"/>
          <w:lang w:val="en-GB"/>
        </w:rPr>
        <w:t>, June 2012.</w:t>
      </w:r>
    </w:p>
    <w:p w14:paraId="03B6C02D" w14:textId="77777777" w:rsidR="001E647D" w:rsidRPr="00D428F1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2756F7">
        <w:rPr>
          <w:rFonts w:asciiTheme="minorHAnsi" w:hAnsiTheme="minorHAnsi"/>
          <w:lang w:val="en-GB"/>
        </w:rPr>
        <w:t xml:space="preserve">“Worthington Force from the Air,” </w:t>
      </w:r>
      <w:r w:rsidR="002756F7" w:rsidRPr="002756F7">
        <w:rPr>
          <w:rFonts w:asciiTheme="minorHAnsi" w:hAnsiTheme="minorHAnsi"/>
          <w:lang w:val="en-GB"/>
        </w:rPr>
        <w:t>&lt;http://canadianmilitaryhistory.ca/worthington-force-from-the-air-by-michael-bechthold/</w:t>
      </w:r>
      <w:r w:rsidR="002756F7">
        <w:rPr>
          <w:rFonts w:asciiTheme="minorHAnsi" w:hAnsiTheme="minorHAnsi"/>
          <w:lang w:val="en-GB"/>
        </w:rPr>
        <w:t>&gt;</w:t>
      </w:r>
      <w:r>
        <w:rPr>
          <w:rFonts w:asciiTheme="minorHAnsi" w:hAnsiTheme="minorHAnsi"/>
          <w:lang w:val="en-GB"/>
        </w:rPr>
        <w:t>, September 2010.</w:t>
      </w:r>
    </w:p>
    <w:p w14:paraId="14F7369F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6AF7350C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</w:tabs>
        <w:ind w:left="720" w:hanging="720"/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b/>
          <w:lang w:val="en-GB"/>
        </w:rPr>
        <w:t xml:space="preserve">Book </w:t>
      </w:r>
      <w:r w:rsidRPr="001424EF">
        <w:rPr>
          <w:rFonts w:asciiTheme="minorHAnsi" w:hAnsiTheme="minorHAnsi"/>
          <w:b/>
          <w:lang w:val="en-GB"/>
        </w:rPr>
        <w:t>Reviews</w:t>
      </w:r>
      <w:r w:rsidR="002756F7">
        <w:rPr>
          <w:rFonts w:asciiTheme="minorHAnsi" w:hAnsiTheme="minorHAnsi"/>
          <w:b/>
          <w:lang w:val="en-GB"/>
        </w:rPr>
        <w:tab/>
      </w:r>
      <w:r w:rsidR="002756F7">
        <w:rPr>
          <w:rFonts w:asciiTheme="minorHAnsi" w:hAnsiTheme="minorHAnsi"/>
          <w:b/>
          <w:lang w:val="en-GB"/>
        </w:rPr>
        <w:tab/>
      </w:r>
      <w:r w:rsidR="002756F7">
        <w:rPr>
          <w:rFonts w:asciiTheme="minorHAnsi" w:hAnsiTheme="minorHAnsi"/>
          <w:b/>
          <w:lang w:val="en-GB"/>
        </w:rPr>
        <w:tab/>
      </w:r>
      <w:r w:rsidR="002756F7">
        <w:rPr>
          <w:rFonts w:asciiTheme="minorHAnsi" w:hAnsiTheme="minorHAnsi"/>
          <w:b/>
          <w:lang w:val="en-GB"/>
        </w:rPr>
        <w:tab/>
      </w:r>
      <w:r w:rsidR="002756F7">
        <w:rPr>
          <w:rFonts w:asciiTheme="minorHAnsi" w:hAnsiTheme="minorHAnsi"/>
          <w:b/>
          <w:lang w:val="en-GB"/>
        </w:rPr>
        <w:tab/>
      </w:r>
      <w:r w:rsidR="002756F7">
        <w:rPr>
          <w:rFonts w:asciiTheme="minorHAnsi" w:hAnsiTheme="minorHAnsi"/>
          <w:b/>
          <w:lang w:val="en-GB"/>
        </w:rPr>
        <w:tab/>
      </w:r>
      <w:r w:rsidR="002756F7">
        <w:rPr>
          <w:rFonts w:asciiTheme="minorHAnsi" w:hAnsiTheme="minorHAnsi"/>
          <w:b/>
          <w:lang w:val="en-GB"/>
        </w:rPr>
        <w:tab/>
      </w:r>
    </w:p>
    <w:p w14:paraId="28BAEB8C" w14:textId="77777777" w:rsidR="00DD2D6D" w:rsidRDefault="00DD2D6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iCs/>
          <w:lang w:val="en-GB"/>
        </w:rPr>
      </w:pPr>
      <w:r w:rsidRPr="00D078D0">
        <w:rPr>
          <w:rFonts w:asciiTheme="minorHAnsi" w:hAnsiTheme="minorHAnsi"/>
          <w:i/>
          <w:lang w:val="en-GB"/>
        </w:rPr>
        <w:t xml:space="preserve">The </w:t>
      </w:r>
      <w:r>
        <w:rPr>
          <w:rFonts w:asciiTheme="minorHAnsi" w:hAnsiTheme="minorHAnsi"/>
          <w:i/>
          <w:lang w:val="en-GB"/>
        </w:rPr>
        <w:t>Mediterranean Air War: Airpower and Allied Victory in World War II</w:t>
      </w:r>
      <w:r>
        <w:rPr>
          <w:rFonts w:asciiTheme="minorHAnsi" w:hAnsiTheme="minorHAnsi"/>
          <w:lang w:val="en-GB"/>
        </w:rPr>
        <w:t xml:space="preserve"> by Robert Ehlers in Michigan War Studies Review</w:t>
      </w:r>
      <w:r w:rsidR="00D428F1">
        <w:rPr>
          <w:rFonts w:asciiTheme="minorHAnsi" w:hAnsiTheme="minorHAnsi"/>
          <w:iCs/>
          <w:lang w:val="en-GB"/>
        </w:rPr>
        <w:t>, forthcoming 201</w:t>
      </w:r>
      <w:r w:rsidR="00630A75">
        <w:rPr>
          <w:rFonts w:asciiTheme="minorHAnsi" w:hAnsiTheme="minorHAnsi"/>
          <w:iCs/>
          <w:lang w:val="en-GB"/>
        </w:rPr>
        <w:t>9</w:t>
      </w:r>
      <w:r>
        <w:rPr>
          <w:rFonts w:asciiTheme="minorHAnsi" w:hAnsiTheme="minorHAnsi"/>
          <w:iCs/>
          <w:lang w:val="en-GB"/>
        </w:rPr>
        <w:t>.</w:t>
      </w:r>
    </w:p>
    <w:p w14:paraId="25EB19C6" w14:textId="77777777" w:rsidR="001E647D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iCs/>
          <w:lang w:val="en-GB"/>
        </w:rPr>
      </w:pPr>
      <w:r w:rsidRPr="00D078D0">
        <w:rPr>
          <w:rFonts w:asciiTheme="minorHAnsi" w:hAnsiTheme="minorHAnsi"/>
          <w:i/>
          <w:lang w:val="en-GB"/>
        </w:rPr>
        <w:t>The North African Air Campaign: U.S. Army Air Forces from El Alamein to Salerno</w:t>
      </w:r>
      <w:r>
        <w:rPr>
          <w:rFonts w:asciiTheme="minorHAnsi" w:hAnsiTheme="minorHAnsi"/>
          <w:lang w:val="en-GB"/>
        </w:rPr>
        <w:t xml:space="preserve"> by Christopher M. Rein in </w:t>
      </w:r>
      <w:r w:rsidRPr="001424EF">
        <w:rPr>
          <w:rFonts w:asciiTheme="minorHAnsi" w:hAnsiTheme="minorHAnsi"/>
          <w:i/>
          <w:iCs/>
          <w:lang w:val="en-GB"/>
        </w:rPr>
        <w:t>Journal of Military History</w:t>
      </w:r>
      <w:r>
        <w:rPr>
          <w:rFonts w:asciiTheme="minorHAnsi" w:hAnsiTheme="minorHAnsi"/>
          <w:iCs/>
          <w:lang w:val="en-GB"/>
        </w:rPr>
        <w:t>, forthcoming 201</w:t>
      </w:r>
      <w:r w:rsidR="00630A75">
        <w:rPr>
          <w:rFonts w:asciiTheme="minorHAnsi" w:hAnsiTheme="minorHAnsi"/>
          <w:iCs/>
          <w:lang w:val="en-GB"/>
        </w:rPr>
        <w:t>9</w:t>
      </w:r>
      <w:r>
        <w:rPr>
          <w:rFonts w:asciiTheme="minorHAnsi" w:hAnsiTheme="minorHAnsi"/>
          <w:iCs/>
          <w:lang w:val="en-GB"/>
        </w:rPr>
        <w:t>.</w:t>
      </w:r>
    </w:p>
    <w:p w14:paraId="47489872" w14:textId="77777777" w:rsidR="001E647D" w:rsidRPr="00D078D0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iCs/>
          <w:lang w:val="en-GB"/>
        </w:rPr>
        <w:t xml:space="preserve">(peer reviewed) </w:t>
      </w:r>
      <w:r w:rsidRPr="00D078D0">
        <w:rPr>
          <w:rFonts w:asciiTheme="minorHAnsi" w:hAnsiTheme="minorHAnsi"/>
          <w:i/>
          <w:iCs/>
          <w:lang w:val="en-GB"/>
        </w:rPr>
        <w:t>Tragedy at Dieppe: Operation Jubilee, August 19, 1942</w:t>
      </w:r>
      <w:r w:rsidRPr="00D078D0">
        <w:rPr>
          <w:rFonts w:asciiTheme="minorHAnsi" w:hAnsiTheme="minorHAnsi"/>
          <w:iCs/>
          <w:lang w:val="en-GB"/>
        </w:rPr>
        <w:t xml:space="preserve"> </w:t>
      </w:r>
      <w:r>
        <w:rPr>
          <w:rFonts w:asciiTheme="minorHAnsi" w:hAnsiTheme="minorHAnsi"/>
          <w:iCs/>
          <w:lang w:val="en-GB"/>
        </w:rPr>
        <w:t xml:space="preserve">by </w:t>
      </w:r>
      <w:r w:rsidRPr="00D078D0">
        <w:rPr>
          <w:rFonts w:asciiTheme="minorHAnsi" w:hAnsiTheme="minorHAnsi"/>
          <w:iCs/>
          <w:lang w:val="en-GB"/>
        </w:rPr>
        <w:t>Mark Zuehlke</w:t>
      </w:r>
      <w:r>
        <w:rPr>
          <w:rFonts w:asciiTheme="minorHAnsi" w:hAnsiTheme="minorHAnsi"/>
          <w:iCs/>
          <w:lang w:val="en-GB"/>
        </w:rPr>
        <w:t xml:space="preserve"> on canadianmilitaryhistory.ca, August 2013.</w:t>
      </w:r>
    </w:p>
    <w:p w14:paraId="470D2D3F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9C3895">
        <w:rPr>
          <w:rFonts w:asciiTheme="minorHAnsi" w:hAnsiTheme="minorHAnsi"/>
          <w:i/>
          <w:lang w:val="en-GB"/>
        </w:rPr>
        <w:t>Strategy for Victory</w:t>
      </w:r>
      <w:r w:rsidRPr="001424EF">
        <w:rPr>
          <w:rFonts w:asciiTheme="minorHAnsi" w:hAnsiTheme="minorHAnsi"/>
          <w:i/>
          <w:lang w:val="en-GB"/>
        </w:rPr>
        <w:t>: The Development of British Tactical Air Power, 1919-1943</w:t>
      </w:r>
      <w:r>
        <w:rPr>
          <w:rFonts w:asciiTheme="minorHAnsi" w:hAnsiTheme="minorHAnsi"/>
          <w:lang w:val="en-GB"/>
        </w:rPr>
        <w:t xml:space="preserve"> by</w:t>
      </w:r>
      <w:r w:rsidRPr="001424EF">
        <w:rPr>
          <w:rFonts w:asciiTheme="minorHAnsi" w:hAnsiTheme="minorHAnsi"/>
          <w:lang w:val="en-GB"/>
        </w:rPr>
        <w:t xml:space="preserve"> David Ian Hall in </w:t>
      </w:r>
      <w:r w:rsidRPr="001424EF">
        <w:rPr>
          <w:rFonts w:asciiTheme="minorHAnsi" w:hAnsiTheme="minorHAnsi"/>
          <w:i/>
          <w:iCs/>
          <w:lang w:val="en-GB"/>
        </w:rPr>
        <w:t>Journal of Military History</w:t>
      </w:r>
      <w:r w:rsidRPr="001424EF">
        <w:rPr>
          <w:rFonts w:asciiTheme="minorHAnsi" w:hAnsiTheme="minorHAnsi"/>
          <w:lang w:val="en-GB"/>
        </w:rPr>
        <w:t xml:space="preserve"> 74, no.2 (April 2010), pp.620-1.</w:t>
      </w:r>
    </w:p>
    <w:p w14:paraId="5F8DAFF0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 xml:space="preserve">Building for Victory: World War II in China, Burma and India and the 1875th Engineer Aviation </w:t>
      </w:r>
      <w:r w:rsidRPr="001424EF">
        <w:rPr>
          <w:rFonts w:asciiTheme="minorHAnsi" w:hAnsiTheme="minorHAnsi"/>
          <w:i/>
          <w:iCs/>
          <w:lang w:val="en-GB"/>
        </w:rPr>
        <w:lastRenderedPageBreak/>
        <w:t xml:space="preserve">Battalion </w:t>
      </w:r>
      <w:r w:rsidRPr="001424EF">
        <w:rPr>
          <w:rFonts w:asciiTheme="minorHAnsi" w:hAnsiTheme="minorHAnsi"/>
          <w:lang w:val="en-GB"/>
        </w:rPr>
        <w:t xml:space="preserve">by W.C. King in </w:t>
      </w:r>
      <w:r w:rsidRPr="001424EF">
        <w:rPr>
          <w:rFonts w:asciiTheme="minorHAnsi" w:hAnsiTheme="minorHAnsi"/>
          <w:i/>
          <w:iCs/>
          <w:lang w:val="en-GB"/>
        </w:rPr>
        <w:t>Western Pennsylvania History</w:t>
      </w:r>
      <w:r w:rsidRPr="001424EF">
        <w:rPr>
          <w:rFonts w:asciiTheme="minorHAnsi" w:hAnsiTheme="minorHAnsi"/>
          <w:lang w:val="en-GB"/>
        </w:rPr>
        <w:t>, Winter 2006.</w:t>
      </w:r>
    </w:p>
    <w:p w14:paraId="59A37329" w14:textId="77777777" w:rsidR="001E647D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 xml:space="preserve">Eighth Army: The Triumphant Desert Army That Held the Axis at Bay, 1939-1945 </w:t>
      </w:r>
      <w:r w:rsidRPr="001424EF">
        <w:rPr>
          <w:rFonts w:asciiTheme="minorHAnsi" w:hAnsiTheme="minorHAnsi"/>
          <w:lang w:val="en-GB"/>
        </w:rPr>
        <w:t xml:space="preserve">by Robin Neillands in </w:t>
      </w:r>
      <w:r w:rsidRPr="001424EF">
        <w:rPr>
          <w:rFonts w:asciiTheme="minorHAnsi" w:hAnsiTheme="minorHAnsi"/>
          <w:i/>
          <w:iCs/>
          <w:lang w:val="en-GB"/>
        </w:rPr>
        <w:t>The Journal of Military History</w:t>
      </w:r>
      <w:r w:rsidRPr="001424EF">
        <w:rPr>
          <w:rFonts w:asciiTheme="minorHAnsi" w:hAnsiTheme="minorHAnsi"/>
          <w:lang w:val="en-GB"/>
        </w:rPr>
        <w:t>, July 2005.</w:t>
      </w:r>
    </w:p>
    <w:p w14:paraId="1FBFCF49" w14:textId="77777777" w:rsidR="001E647D" w:rsidRDefault="00CC351A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R</w:t>
      </w:r>
      <w:r w:rsidR="001E647D" w:rsidRPr="001424EF">
        <w:rPr>
          <w:rFonts w:asciiTheme="minorHAnsi" w:hAnsiTheme="minorHAnsi"/>
          <w:lang w:val="en-GB"/>
        </w:rPr>
        <w:t>eview</w:t>
      </w:r>
      <w:r w:rsidR="001E647D">
        <w:rPr>
          <w:rFonts w:asciiTheme="minorHAnsi" w:hAnsiTheme="minorHAnsi"/>
          <w:lang w:val="en-GB"/>
        </w:rPr>
        <w:t xml:space="preserve"> essay:</w:t>
      </w:r>
      <w:r w:rsidR="001E647D" w:rsidRPr="001424EF">
        <w:rPr>
          <w:rFonts w:asciiTheme="minorHAnsi" w:hAnsiTheme="minorHAnsi"/>
          <w:lang w:val="en-GB"/>
        </w:rPr>
        <w:t xml:space="preserve"> </w:t>
      </w:r>
      <w:r w:rsidR="001E647D">
        <w:rPr>
          <w:rFonts w:asciiTheme="minorHAnsi" w:hAnsiTheme="minorHAnsi"/>
          <w:lang w:val="en-GB"/>
        </w:rPr>
        <w:t>“</w:t>
      </w:r>
      <w:r w:rsidR="001E647D" w:rsidRPr="001424EF">
        <w:rPr>
          <w:rFonts w:asciiTheme="minorHAnsi" w:hAnsiTheme="minorHAnsi"/>
          <w:lang w:val="en-GB"/>
        </w:rPr>
        <w:t xml:space="preserve">Wave of Juno Beach Books rolls in,” </w:t>
      </w:r>
      <w:r w:rsidR="001E647D" w:rsidRPr="001424EF">
        <w:rPr>
          <w:rFonts w:asciiTheme="minorHAnsi" w:hAnsiTheme="minorHAnsi"/>
          <w:i/>
          <w:lang w:val="en-GB"/>
        </w:rPr>
        <w:t>Kitchener-Waterloo</w:t>
      </w:r>
      <w:r w:rsidR="001E647D" w:rsidRPr="001424EF">
        <w:rPr>
          <w:rFonts w:asciiTheme="minorHAnsi" w:hAnsiTheme="minorHAnsi"/>
          <w:lang w:val="en-GB"/>
        </w:rPr>
        <w:t xml:space="preserve"> </w:t>
      </w:r>
      <w:r w:rsidR="001E647D" w:rsidRPr="001424EF">
        <w:rPr>
          <w:rFonts w:asciiTheme="minorHAnsi" w:hAnsiTheme="minorHAnsi"/>
          <w:i/>
          <w:iCs/>
          <w:lang w:val="en-GB"/>
        </w:rPr>
        <w:t>Record</w:t>
      </w:r>
      <w:r w:rsidR="001E647D" w:rsidRPr="001424EF">
        <w:rPr>
          <w:rFonts w:asciiTheme="minorHAnsi" w:hAnsiTheme="minorHAnsi"/>
          <w:lang w:val="en-GB"/>
        </w:rPr>
        <w:t>, 5 June 2004. (Includes reviews of: Ted Barris,</w:t>
      </w:r>
      <w:r w:rsidR="001E647D">
        <w:rPr>
          <w:rFonts w:asciiTheme="minorHAnsi" w:hAnsiTheme="minorHAnsi"/>
          <w:lang w:val="en-GB"/>
        </w:rPr>
        <w:t xml:space="preserve"> </w:t>
      </w:r>
      <w:r w:rsidR="001E647D" w:rsidRPr="001424EF">
        <w:rPr>
          <w:rFonts w:asciiTheme="minorHAnsi" w:hAnsiTheme="minorHAnsi"/>
          <w:i/>
          <w:iCs/>
          <w:lang w:val="en-GB"/>
        </w:rPr>
        <w:t>Juno: Canadians at D</w:t>
      </w:r>
      <w:r w:rsidR="001E647D" w:rsidRPr="001424EF">
        <w:rPr>
          <w:rFonts w:asciiTheme="minorHAnsi" w:hAnsiTheme="minorHAnsi"/>
          <w:i/>
          <w:iCs/>
          <w:lang w:val="en-GB"/>
        </w:rPr>
        <w:noBreakHyphen/>
        <w:t xml:space="preserve">Day June 6, 1944 </w:t>
      </w:r>
      <w:r w:rsidR="001E647D" w:rsidRPr="001424EF">
        <w:rPr>
          <w:rFonts w:asciiTheme="minorHAnsi" w:hAnsiTheme="minorHAnsi"/>
          <w:lang w:val="en-GB"/>
        </w:rPr>
        <w:t xml:space="preserve">(Toronto: Thomas Allen Publishers, 2004), Hugh Brewster, </w:t>
      </w:r>
      <w:r w:rsidR="001E647D" w:rsidRPr="001424EF">
        <w:rPr>
          <w:rFonts w:asciiTheme="minorHAnsi" w:hAnsiTheme="minorHAnsi"/>
          <w:i/>
          <w:iCs/>
          <w:lang w:val="en-GB"/>
        </w:rPr>
        <w:t>On Juno Beach: Canada's D</w:t>
      </w:r>
      <w:r w:rsidR="001E647D" w:rsidRPr="001424EF">
        <w:rPr>
          <w:rFonts w:asciiTheme="minorHAnsi" w:hAnsiTheme="minorHAnsi"/>
          <w:i/>
          <w:iCs/>
          <w:lang w:val="en-GB"/>
        </w:rPr>
        <w:noBreakHyphen/>
        <w:t xml:space="preserve">Day Heros </w:t>
      </w:r>
      <w:r w:rsidR="001E647D" w:rsidRPr="001424EF">
        <w:rPr>
          <w:rFonts w:asciiTheme="minorHAnsi" w:hAnsiTheme="minorHAnsi"/>
          <w:lang w:val="en-GB"/>
        </w:rPr>
        <w:t>(Markham: Scholastic Canada Ltd, 2004),</w:t>
      </w:r>
      <w:r w:rsidR="001E647D">
        <w:rPr>
          <w:rFonts w:asciiTheme="minorHAnsi" w:hAnsiTheme="minorHAnsi"/>
          <w:lang w:val="en-GB"/>
        </w:rPr>
        <w:t xml:space="preserve"> </w:t>
      </w:r>
      <w:r w:rsidR="001E647D" w:rsidRPr="001424EF">
        <w:rPr>
          <w:rFonts w:asciiTheme="minorHAnsi" w:hAnsiTheme="minorHAnsi"/>
          <w:lang w:val="en-GB"/>
        </w:rPr>
        <w:t xml:space="preserve">Lance Goddard, </w:t>
      </w:r>
      <w:r w:rsidR="001E647D" w:rsidRPr="001424EF">
        <w:rPr>
          <w:rFonts w:asciiTheme="minorHAnsi" w:hAnsiTheme="minorHAnsi"/>
          <w:i/>
          <w:iCs/>
          <w:lang w:val="en-GB"/>
        </w:rPr>
        <w:t>D</w:t>
      </w:r>
      <w:r w:rsidR="001E647D" w:rsidRPr="001424EF">
        <w:rPr>
          <w:rFonts w:asciiTheme="minorHAnsi" w:hAnsiTheme="minorHAnsi"/>
          <w:i/>
          <w:iCs/>
          <w:lang w:val="en-GB"/>
        </w:rPr>
        <w:noBreakHyphen/>
        <w:t xml:space="preserve">Day Juno Beach: Canada's 24 Hours of Destiny </w:t>
      </w:r>
      <w:r w:rsidR="001E647D" w:rsidRPr="001424EF">
        <w:rPr>
          <w:rFonts w:asciiTheme="minorHAnsi" w:hAnsiTheme="minorHAnsi"/>
          <w:lang w:val="en-GB"/>
        </w:rPr>
        <w:t>(Toronto: Dundurn, 2004)</w:t>
      </w:r>
      <w:r w:rsidR="001E647D">
        <w:rPr>
          <w:rFonts w:asciiTheme="minorHAnsi" w:hAnsiTheme="minorHAnsi"/>
          <w:lang w:val="en-GB"/>
        </w:rPr>
        <w:t xml:space="preserve"> </w:t>
      </w:r>
      <w:r w:rsidR="001E647D" w:rsidRPr="001424EF">
        <w:rPr>
          <w:rFonts w:asciiTheme="minorHAnsi" w:hAnsiTheme="minorHAnsi"/>
          <w:lang w:val="en-GB"/>
        </w:rPr>
        <w:t xml:space="preserve">Mark Zuehlke, </w:t>
      </w:r>
      <w:r w:rsidR="001E647D" w:rsidRPr="001424EF">
        <w:rPr>
          <w:rFonts w:asciiTheme="minorHAnsi" w:hAnsiTheme="minorHAnsi"/>
          <w:i/>
          <w:iCs/>
          <w:lang w:val="en-GB"/>
        </w:rPr>
        <w:t>Juno Beach: Canada's D</w:t>
      </w:r>
      <w:r w:rsidR="001E647D" w:rsidRPr="001424EF">
        <w:rPr>
          <w:rFonts w:asciiTheme="minorHAnsi" w:hAnsiTheme="minorHAnsi"/>
          <w:i/>
          <w:iCs/>
          <w:lang w:val="en-GB"/>
        </w:rPr>
        <w:noBreakHyphen/>
        <w:t xml:space="preserve">Day Victory: June 6, 1944 </w:t>
      </w:r>
      <w:r w:rsidR="001E647D" w:rsidRPr="001424EF">
        <w:rPr>
          <w:rFonts w:asciiTheme="minorHAnsi" w:hAnsiTheme="minorHAnsi"/>
          <w:lang w:val="en-GB"/>
        </w:rPr>
        <w:t>(Vanco</w:t>
      </w:r>
      <w:r w:rsidR="001E647D">
        <w:rPr>
          <w:rFonts w:asciiTheme="minorHAnsi" w:hAnsiTheme="minorHAnsi"/>
          <w:lang w:val="en-GB"/>
        </w:rPr>
        <w:t>uver: Douglas &amp; McIntyre, 2004)</w:t>
      </w:r>
      <w:r w:rsidR="001E647D" w:rsidRPr="001424EF">
        <w:rPr>
          <w:rFonts w:asciiTheme="minorHAnsi" w:hAnsiTheme="minorHAnsi"/>
          <w:lang w:val="en-GB"/>
        </w:rPr>
        <w:t>.</w:t>
      </w:r>
    </w:p>
    <w:p w14:paraId="1C7FF0C6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>Conduct Unbecoming: The Story of the Murder of Canadian Prisoners of War</w:t>
      </w:r>
      <w:r w:rsidRPr="001424EF">
        <w:rPr>
          <w:rFonts w:asciiTheme="minorHAnsi" w:hAnsiTheme="minorHAnsi"/>
          <w:lang w:val="en-GB"/>
        </w:rPr>
        <w:t xml:space="preserve"> by Howard Margolian in </w:t>
      </w:r>
      <w:r w:rsidRPr="001424EF">
        <w:rPr>
          <w:rFonts w:asciiTheme="minorHAnsi" w:hAnsiTheme="minorHAnsi"/>
          <w:i/>
          <w:iCs/>
          <w:lang w:val="en-GB"/>
        </w:rPr>
        <w:t>Canadian Defence Quarterly</w:t>
      </w:r>
      <w:r w:rsidRPr="001424EF">
        <w:rPr>
          <w:rFonts w:asciiTheme="minorHAnsi" w:hAnsiTheme="minorHAnsi"/>
          <w:lang w:val="en-GB"/>
        </w:rPr>
        <w:t>, Summer 1998.</w:t>
      </w:r>
    </w:p>
    <w:p w14:paraId="734499D1" w14:textId="77777777" w:rsidR="001E647D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>Operation Friction 1990-1991: The Canadian Forces in the Persian Gulf</w:t>
      </w:r>
      <w:r w:rsidRPr="001424EF">
        <w:rPr>
          <w:rFonts w:asciiTheme="minorHAnsi" w:hAnsiTheme="minorHAnsi"/>
          <w:lang w:val="en-GB"/>
        </w:rPr>
        <w:t xml:space="preserve"> by Jean Morin and Richard Gimblett in </w:t>
      </w:r>
      <w:r w:rsidRPr="001424EF">
        <w:rPr>
          <w:rFonts w:asciiTheme="minorHAnsi" w:hAnsiTheme="minorHAnsi"/>
          <w:i/>
          <w:iCs/>
          <w:lang w:val="en-GB"/>
        </w:rPr>
        <w:t>Canadian Defence Quarterly</w:t>
      </w:r>
      <w:r w:rsidRPr="001424EF">
        <w:rPr>
          <w:rFonts w:asciiTheme="minorHAnsi" w:hAnsiTheme="minorHAnsi"/>
          <w:lang w:val="en-GB"/>
        </w:rPr>
        <w:t>, Summer 1997.</w:t>
      </w:r>
    </w:p>
    <w:p w14:paraId="29CDE87A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>All the Fine Young Eagles: In the Cockpit with Canada</w:t>
      </w:r>
      <w:r w:rsidR="00F11D8C">
        <w:rPr>
          <w:rFonts w:asciiTheme="minorHAnsi" w:hAnsiTheme="minorHAnsi"/>
          <w:i/>
          <w:iCs/>
          <w:lang w:val="en-GB"/>
        </w:rPr>
        <w:t>’</w:t>
      </w:r>
      <w:r w:rsidRPr="001424EF">
        <w:rPr>
          <w:rFonts w:asciiTheme="minorHAnsi" w:hAnsiTheme="minorHAnsi"/>
          <w:i/>
          <w:iCs/>
          <w:lang w:val="en-GB"/>
        </w:rPr>
        <w:t>s World War II Fighter Pilots</w:t>
      </w:r>
      <w:r w:rsidRPr="001424EF">
        <w:rPr>
          <w:rFonts w:asciiTheme="minorHAnsi" w:hAnsiTheme="minorHAnsi"/>
          <w:lang w:val="en-GB"/>
        </w:rPr>
        <w:t xml:space="preserve"> by David Bashow in </w:t>
      </w:r>
      <w:r w:rsidRPr="001424EF">
        <w:rPr>
          <w:rFonts w:asciiTheme="minorHAnsi" w:hAnsiTheme="minorHAnsi"/>
          <w:i/>
          <w:iCs/>
          <w:lang w:val="en-GB"/>
        </w:rPr>
        <w:t>Canadian Defence Quarterly</w:t>
      </w:r>
      <w:r w:rsidRPr="001424EF">
        <w:rPr>
          <w:rFonts w:asciiTheme="minorHAnsi" w:hAnsiTheme="minorHAnsi"/>
          <w:lang w:val="en-GB"/>
        </w:rPr>
        <w:t>, Spring 1997.</w:t>
      </w:r>
    </w:p>
    <w:p w14:paraId="5B5C6C68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>The Guns of Victory: A Soldier</w:t>
      </w:r>
      <w:r w:rsidR="00F11D8C">
        <w:rPr>
          <w:rFonts w:asciiTheme="minorHAnsi" w:hAnsiTheme="minorHAnsi"/>
          <w:i/>
          <w:iCs/>
          <w:lang w:val="en-GB"/>
        </w:rPr>
        <w:t>’</w:t>
      </w:r>
      <w:r w:rsidRPr="001424EF">
        <w:rPr>
          <w:rFonts w:asciiTheme="minorHAnsi" w:hAnsiTheme="minorHAnsi"/>
          <w:i/>
          <w:iCs/>
          <w:lang w:val="en-GB"/>
        </w:rPr>
        <w:t>s Eye View, Belgium, Holland and Germany, 1944-45</w:t>
      </w:r>
      <w:r w:rsidRPr="001424EF">
        <w:rPr>
          <w:rFonts w:asciiTheme="minorHAnsi" w:hAnsiTheme="minorHAnsi"/>
          <w:lang w:val="en-GB"/>
        </w:rPr>
        <w:t xml:space="preserve"> by George G. Blackburn in </w:t>
      </w:r>
      <w:r w:rsidRPr="001424EF">
        <w:rPr>
          <w:rFonts w:asciiTheme="minorHAnsi" w:hAnsiTheme="minorHAnsi"/>
          <w:i/>
          <w:iCs/>
          <w:lang w:val="en-GB"/>
        </w:rPr>
        <w:t>Canadian Defence Quarterly</w:t>
      </w:r>
      <w:r w:rsidRPr="001424EF">
        <w:rPr>
          <w:rFonts w:asciiTheme="minorHAnsi" w:hAnsiTheme="minorHAnsi"/>
          <w:lang w:val="en-GB"/>
        </w:rPr>
        <w:t>, December 1996.</w:t>
      </w:r>
    </w:p>
    <w:p w14:paraId="03B7B4B1" w14:textId="77777777" w:rsidR="009C3895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iCs/>
          <w:lang w:val="en-GB"/>
        </w:rPr>
        <w:t xml:space="preserve">A Narrative of War: From the Beaches of Sicily to the Hitler Line with the Seaforth Highlanders of Canada </w:t>
      </w:r>
      <w:r w:rsidRPr="001424EF">
        <w:rPr>
          <w:rFonts w:asciiTheme="minorHAnsi" w:hAnsiTheme="minorHAnsi"/>
          <w:lang w:val="en-GB"/>
        </w:rPr>
        <w:t xml:space="preserve">by Robert L. McDougall in </w:t>
      </w:r>
      <w:r w:rsidRPr="001424EF">
        <w:rPr>
          <w:rFonts w:asciiTheme="minorHAnsi" w:hAnsiTheme="minorHAnsi"/>
          <w:i/>
          <w:iCs/>
          <w:lang w:val="en-GB"/>
        </w:rPr>
        <w:t>Canadian Defence Quarterly</w:t>
      </w:r>
      <w:r w:rsidRPr="001424EF">
        <w:rPr>
          <w:rFonts w:asciiTheme="minorHAnsi" w:hAnsiTheme="minorHAnsi"/>
          <w:lang w:val="en-GB"/>
        </w:rPr>
        <w:t>, Fall 1996.</w:t>
      </w:r>
    </w:p>
    <w:p w14:paraId="399B94C9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D078D0">
        <w:rPr>
          <w:rFonts w:asciiTheme="minorHAnsi" w:hAnsiTheme="minorHAnsi"/>
          <w:i/>
          <w:lang w:val="en-GB"/>
        </w:rPr>
        <w:t>The D-Day Encyclopedia</w:t>
      </w:r>
      <w:r w:rsidRPr="001424EF">
        <w:rPr>
          <w:rFonts w:asciiTheme="minorHAnsi" w:hAnsiTheme="minorHAnsi"/>
          <w:lang w:val="en-GB"/>
        </w:rPr>
        <w:t>, edited by D.G. Chandler and J.L. Collins, Jr.</w:t>
      </w:r>
      <w:r w:rsidR="009C3895">
        <w:rPr>
          <w:rFonts w:asciiTheme="minorHAnsi" w:hAnsiTheme="minorHAnsi"/>
          <w:lang w:val="en-GB"/>
        </w:rPr>
        <w:t xml:space="preserve"> in </w:t>
      </w:r>
      <w:r w:rsidR="009C3895" w:rsidRPr="001424EF">
        <w:rPr>
          <w:rFonts w:asciiTheme="minorHAnsi" w:hAnsiTheme="minorHAnsi"/>
          <w:i/>
          <w:iCs/>
          <w:lang w:val="en-GB"/>
        </w:rPr>
        <w:t>Canadian Military History</w:t>
      </w:r>
      <w:r w:rsidR="009C3895" w:rsidRPr="001424EF">
        <w:rPr>
          <w:rFonts w:asciiTheme="minorHAnsi" w:hAnsiTheme="minorHAnsi"/>
          <w:lang w:val="en-GB"/>
        </w:rPr>
        <w:t>, Spring 1994, Volume 2, Number 2.</w:t>
      </w:r>
    </w:p>
    <w:p w14:paraId="20A7BC7C" w14:textId="77777777" w:rsidR="001E647D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D078D0">
        <w:rPr>
          <w:rFonts w:asciiTheme="minorHAnsi" w:hAnsiTheme="minorHAnsi"/>
          <w:i/>
          <w:lang w:val="en-GB"/>
        </w:rPr>
        <w:t>Typhoon and Tempest at War: The Canadian Story</w:t>
      </w:r>
      <w:r w:rsidR="009C3895">
        <w:rPr>
          <w:rFonts w:asciiTheme="minorHAnsi" w:hAnsiTheme="minorHAnsi"/>
          <w:lang w:val="en-GB"/>
        </w:rPr>
        <w:t xml:space="preserve"> by Hugh A. Halliday in </w:t>
      </w:r>
      <w:r w:rsidR="009C3895" w:rsidRPr="001424EF">
        <w:rPr>
          <w:rFonts w:asciiTheme="minorHAnsi" w:hAnsiTheme="minorHAnsi"/>
          <w:i/>
          <w:iCs/>
          <w:lang w:val="en-GB"/>
        </w:rPr>
        <w:t>Canadian Military History</w:t>
      </w:r>
      <w:r w:rsidR="009C3895" w:rsidRPr="001424EF">
        <w:rPr>
          <w:rFonts w:asciiTheme="minorHAnsi" w:hAnsiTheme="minorHAnsi"/>
          <w:lang w:val="en-GB"/>
        </w:rPr>
        <w:t>, Spring 1994, Volume 2, Number 2.</w:t>
      </w:r>
    </w:p>
    <w:p w14:paraId="5DF6B63D" w14:textId="77777777" w:rsidR="007127CC" w:rsidRDefault="007127C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5CBA3027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/>
          <w:lang w:val="en-GB"/>
        </w:rPr>
      </w:pPr>
      <w:r w:rsidRPr="001424EF">
        <w:rPr>
          <w:rFonts w:asciiTheme="minorHAnsi" w:hAnsiTheme="minorHAnsi"/>
          <w:b/>
          <w:lang w:val="en-GB"/>
        </w:rPr>
        <w:t>Newspaper</w:t>
      </w:r>
      <w:r>
        <w:rPr>
          <w:rFonts w:asciiTheme="minorHAnsi" w:hAnsiTheme="minorHAnsi"/>
          <w:b/>
          <w:lang w:val="en-GB"/>
        </w:rPr>
        <w:t xml:space="preserve"> Articles</w:t>
      </w:r>
    </w:p>
    <w:p w14:paraId="6DD63AE1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lang w:val="en-GB"/>
        </w:rPr>
        <w:t>Saving D</w:t>
      </w:r>
      <w:r w:rsidRPr="001424EF">
        <w:rPr>
          <w:rFonts w:asciiTheme="minorHAnsi" w:hAnsiTheme="minorHAnsi"/>
          <w:lang w:val="en-GB"/>
        </w:rPr>
        <w:noBreakHyphen/>
        <w:t xml:space="preserve">Day: The stand of the 7th Canadian Infantry Brigade helped seal a historic victory 60 years ago,” </w:t>
      </w:r>
      <w:r w:rsidRPr="001424EF">
        <w:rPr>
          <w:rFonts w:asciiTheme="minorHAnsi" w:hAnsiTheme="minorHAnsi"/>
          <w:i/>
          <w:iCs/>
          <w:lang w:val="en-GB"/>
        </w:rPr>
        <w:t>Waterloo Region Record</w:t>
      </w:r>
      <w:r w:rsidRPr="001424EF">
        <w:rPr>
          <w:rFonts w:asciiTheme="minorHAnsi" w:hAnsiTheme="minorHAnsi"/>
          <w:lang w:val="en-GB"/>
        </w:rPr>
        <w:t>, 17 July 2009, p.A9.</w:t>
      </w:r>
    </w:p>
    <w:p w14:paraId="4E9DCD76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lang w:val="en-GB"/>
        </w:rPr>
        <w:t>Looking back on battle for Vimy Ridge</w:t>
      </w:r>
      <w:r>
        <w:rPr>
          <w:rFonts w:asciiTheme="minorHAnsi" w:hAnsiTheme="minorHAnsi"/>
          <w:lang w:val="en-GB"/>
        </w:rPr>
        <w:t>”</w:t>
      </w:r>
      <w:r w:rsidRPr="001424EF">
        <w:rPr>
          <w:rFonts w:asciiTheme="minorHAnsi" w:hAnsiTheme="minorHAnsi"/>
          <w:lang w:val="en-GB"/>
        </w:rPr>
        <w:t xml:space="preserve"> (with Geoff Hayes and Andrew Iarocci), </w:t>
      </w:r>
      <w:r w:rsidRPr="001424EF">
        <w:rPr>
          <w:rFonts w:asciiTheme="minorHAnsi" w:hAnsiTheme="minorHAnsi"/>
          <w:i/>
          <w:iCs/>
          <w:lang w:val="en-GB"/>
        </w:rPr>
        <w:t xml:space="preserve">The Record </w:t>
      </w:r>
      <w:r w:rsidRPr="001424EF">
        <w:rPr>
          <w:rFonts w:asciiTheme="minorHAnsi" w:hAnsiTheme="minorHAnsi"/>
          <w:lang w:val="en-GB"/>
        </w:rPr>
        <w:t>(Kitchener), 9 April 2007</w:t>
      </w:r>
    </w:p>
    <w:p w14:paraId="16E00E4C" w14:textId="77777777" w:rsidR="001E647D" w:rsidRPr="001424E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  <w:sectPr w:rsidR="001E647D" w:rsidRPr="001424EF">
          <w:type w:val="continuous"/>
          <w:pgSz w:w="12240" w:h="15840"/>
          <w:pgMar w:top="990" w:right="1440" w:bottom="810" w:left="1440" w:header="990" w:footer="810" w:gutter="0"/>
          <w:cols w:space="720"/>
          <w:noEndnote/>
        </w:sectPr>
      </w:pPr>
    </w:p>
    <w:p w14:paraId="2C9138B3" w14:textId="77777777" w:rsidR="003C026F" w:rsidRPr="003C026F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i/>
          <w:lang w:val="en-GB"/>
        </w:rPr>
        <w:t>Kitchener-Waterloo</w:t>
      </w:r>
      <w:r w:rsidRPr="001424EF"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i/>
          <w:iCs/>
          <w:lang w:val="en-GB"/>
        </w:rPr>
        <w:t>Record</w:t>
      </w:r>
      <w:r w:rsidRPr="001424EF">
        <w:rPr>
          <w:rFonts w:asciiTheme="minorHAnsi" w:hAnsiTheme="minorHAnsi"/>
          <w:lang w:val="en-GB"/>
        </w:rPr>
        <w:t xml:space="preserve"> Community Editorial Board:</w:t>
      </w:r>
      <w:r w:rsidR="003C026F" w:rsidRPr="003C026F">
        <w:t xml:space="preserve"> </w:t>
      </w:r>
    </w:p>
    <w:p w14:paraId="5A39029E" w14:textId="77777777" w:rsidR="003C026F" w:rsidRPr="003C026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  <w:t>“</w:t>
      </w:r>
      <w:r w:rsidRPr="003C026F">
        <w:rPr>
          <w:rFonts w:asciiTheme="minorHAnsi" w:hAnsiTheme="minorHAnsi"/>
          <w:lang w:val="en-GB"/>
        </w:rPr>
        <w:t>Remember our troops who contribute to world’s safety,” 31 December 2003</w:t>
      </w:r>
    </w:p>
    <w:p w14:paraId="58264E33" w14:textId="77777777" w:rsidR="003C026F" w:rsidRPr="003C026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  <w:t>“</w:t>
      </w:r>
      <w:r w:rsidRPr="003C026F">
        <w:rPr>
          <w:rFonts w:asciiTheme="minorHAnsi" w:hAnsiTheme="minorHAnsi"/>
          <w:lang w:val="en-GB"/>
        </w:rPr>
        <w:t>To retain Remembrance Day, youth must be involved,” 5 November 2003</w:t>
      </w:r>
    </w:p>
    <w:p w14:paraId="5092DC75" w14:textId="77777777" w:rsidR="003C026F" w:rsidRPr="003C026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  <w:t>“</w:t>
      </w:r>
      <w:r w:rsidRPr="003C026F">
        <w:rPr>
          <w:rFonts w:asciiTheme="minorHAnsi" w:hAnsiTheme="minorHAnsi"/>
          <w:lang w:val="en-GB"/>
        </w:rPr>
        <w:t>So many soldiers made so many sacrifices,” 14 July 2003</w:t>
      </w:r>
    </w:p>
    <w:p w14:paraId="2D205DDB" w14:textId="77777777" w:rsidR="003C026F" w:rsidRPr="003C026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  <w:t>“</w:t>
      </w:r>
      <w:r w:rsidRPr="003C026F">
        <w:rPr>
          <w:rFonts w:asciiTheme="minorHAnsi" w:hAnsiTheme="minorHAnsi"/>
          <w:lang w:val="en-GB"/>
        </w:rPr>
        <w:t>Grandpa was an ordinary guy doing his duty,” 21 May 2003</w:t>
      </w:r>
    </w:p>
    <w:p w14:paraId="4DBD5CDF" w14:textId="77777777" w:rsidR="003C026F" w:rsidRPr="003C026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  <w:t>“</w:t>
      </w:r>
      <w:r w:rsidRPr="003C026F">
        <w:rPr>
          <w:rFonts w:asciiTheme="minorHAnsi" w:hAnsiTheme="minorHAnsi"/>
          <w:lang w:val="en-GB"/>
        </w:rPr>
        <w:t>A degree has real value: it opens the doors,” 24 March 2003</w:t>
      </w:r>
    </w:p>
    <w:p w14:paraId="74A0A755" w14:textId="77777777" w:rsidR="003C026F" w:rsidRPr="003C026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  <w:t>“</w:t>
      </w:r>
      <w:r w:rsidRPr="003C026F">
        <w:rPr>
          <w:rFonts w:asciiTheme="minorHAnsi" w:hAnsiTheme="minorHAnsi"/>
          <w:lang w:val="en-GB"/>
        </w:rPr>
        <w:t>Military history comes to life on battlefield tours,” 12 February 2003</w:t>
      </w:r>
    </w:p>
    <w:p w14:paraId="52405D4A" w14:textId="77777777" w:rsidR="001E647D" w:rsidRPr="001424EF" w:rsidRDefault="003C026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3C026F">
        <w:rPr>
          <w:rFonts w:asciiTheme="minorHAnsi" w:hAnsiTheme="minorHAnsi"/>
          <w:lang w:val="en-GB"/>
        </w:rPr>
        <w:t xml:space="preserve">Editorial: </w:t>
      </w:r>
      <w:r>
        <w:rPr>
          <w:rFonts w:asciiTheme="minorHAnsi" w:hAnsiTheme="minorHAnsi"/>
          <w:lang w:val="en-GB"/>
        </w:rPr>
        <w:t>“</w:t>
      </w:r>
      <w:r w:rsidRPr="003C026F">
        <w:rPr>
          <w:rFonts w:asciiTheme="minorHAnsi" w:hAnsiTheme="minorHAnsi"/>
          <w:lang w:val="en-GB"/>
        </w:rPr>
        <w:t xml:space="preserve">Remembrance and War,” </w:t>
      </w:r>
      <w:r w:rsidRPr="003C026F">
        <w:rPr>
          <w:rFonts w:asciiTheme="minorHAnsi" w:hAnsiTheme="minorHAnsi"/>
          <w:i/>
          <w:lang w:val="en-GB"/>
        </w:rPr>
        <w:t>Kitchener-Waterloo Record</w:t>
      </w:r>
      <w:r w:rsidRPr="003C026F">
        <w:rPr>
          <w:rFonts w:asciiTheme="minorHAnsi" w:hAnsiTheme="minorHAnsi"/>
          <w:lang w:val="en-GB"/>
        </w:rPr>
        <w:t>, 31 October 2002.</w:t>
      </w:r>
    </w:p>
    <w:p w14:paraId="0A47D201" w14:textId="77777777" w:rsidR="00E665D0" w:rsidRDefault="001E647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firstLine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ab/>
      </w:r>
    </w:p>
    <w:p w14:paraId="005015FB" w14:textId="77777777" w:rsidR="00E01BED" w:rsidRDefault="00E01BE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sz w:val="28"/>
          <w:szCs w:val="28"/>
          <w:lang w:val="en-GB"/>
        </w:rPr>
      </w:pPr>
      <w:r w:rsidRPr="00E01BED">
        <w:rPr>
          <w:rFonts w:asciiTheme="minorHAnsi" w:hAnsiTheme="minorHAnsi"/>
          <w:b/>
          <w:sz w:val="28"/>
          <w:szCs w:val="28"/>
          <w:lang w:val="en-GB"/>
        </w:rPr>
        <w:t>Presentations</w:t>
      </w:r>
    </w:p>
    <w:p w14:paraId="1B67F8B5" w14:textId="77777777" w:rsidR="00E6557C" w:rsidRPr="001424EF" w:rsidRDefault="00E01BE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 w:cs="Elephant"/>
          <w:b/>
          <w:bCs/>
          <w:lang w:val="en-GB"/>
        </w:rPr>
      </w:pPr>
      <w:r>
        <w:rPr>
          <w:rFonts w:asciiTheme="minorHAnsi" w:hAnsiTheme="minorHAnsi" w:cs="Elephant"/>
          <w:b/>
          <w:bCs/>
          <w:lang w:val="en-GB"/>
        </w:rPr>
        <w:t xml:space="preserve">Academic </w:t>
      </w:r>
      <w:r w:rsidR="00E6557C" w:rsidRPr="001424EF">
        <w:rPr>
          <w:rFonts w:asciiTheme="minorHAnsi" w:hAnsiTheme="minorHAnsi" w:cs="Elephant"/>
          <w:b/>
          <w:bCs/>
          <w:lang w:val="en-GB"/>
        </w:rPr>
        <w:t>Conference Papers</w:t>
      </w:r>
    </w:p>
    <w:p w14:paraId="7EBCE5E8" w14:textId="77777777" w:rsidR="00D60023" w:rsidRDefault="00D60023" w:rsidP="00D6002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960246" w:rsidRPr="00960246">
        <w:rPr>
          <w:rFonts w:asciiTheme="minorHAnsi" w:hAnsiTheme="minorHAnsi"/>
          <w:lang w:val="en-GB"/>
        </w:rPr>
        <w:t>A Global Endeavour: The Royal Canadian Air Force in the Second World War</w:t>
      </w:r>
      <w:r>
        <w:rPr>
          <w:rFonts w:asciiTheme="minorHAnsi" w:hAnsiTheme="minorHAnsi"/>
          <w:lang w:val="en-GB"/>
        </w:rPr>
        <w:t xml:space="preserve">,” Paper presented to </w:t>
      </w:r>
      <w:r w:rsidR="00583F06">
        <w:rPr>
          <w:rFonts w:asciiTheme="minorHAnsi" w:hAnsiTheme="minorHAnsi"/>
          <w:lang w:val="en-GB"/>
        </w:rPr>
        <w:t>t</w:t>
      </w:r>
      <w:r>
        <w:rPr>
          <w:rFonts w:asciiTheme="minorHAnsi" w:hAnsiTheme="minorHAnsi"/>
          <w:lang w:val="en-GB"/>
        </w:rPr>
        <w:t xml:space="preserve">he </w:t>
      </w:r>
      <w:r w:rsidR="00583F06">
        <w:rPr>
          <w:rFonts w:asciiTheme="minorHAnsi" w:hAnsiTheme="minorHAnsi"/>
          <w:lang w:val="en-GB"/>
        </w:rPr>
        <w:t>3</w:t>
      </w:r>
      <w:r>
        <w:rPr>
          <w:rFonts w:asciiTheme="minorHAnsi" w:hAnsiTheme="minorHAnsi"/>
          <w:lang w:val="en-GB"/>
        </w:rPr>
        <w:t xml:space="preserve">rd Annual Military History Symposium: Canada’s Second World War: Combined Arms in Victory, Royal Canadian Military Institute Toronto, ON, 9 November 2019. </w:t>
      </w:r>
    </w:p>
    <w:p w14:paraId="2FCCFFAD" w14:textId="77777777" w:rsidR="00D60023" w:rsidRDefault="00D60023" w:rsidP="00D6002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“</w:t>
      </w:r>
      <w:r w:rsidRPr="008F388A">
        <w:rPr>
          <w:rFonts w:asciiTheme="minorHAnsi" w:hAnsiTheme="minorHAnsi"/>
          <w:lang w:val="en-GB"/>
        </w:rPr>
        <w:t xml:space="preserve">Air </w:t>
      </w:r>
      <w:r>
        <w:rPr>
          <w:rFonts w:asciiTheme="minorHAnsi" w:hAnsiTheme="minorHAnsi"/>
          <w:lang w:val="en-GB"/>
        </w:rPr>
        <w:t xml:space="preserve">Power in the Battle of the Scheldt, Oct–Nov 1944,” </w:t>
      </w:r>
      <w:r w:rsidRPr="001424EF">
        <w:rPr>
          <w:rFonts w:asciiTheme="minorHAnsi" w:hAnsiTheme="minorHAnsi"/>
          <w:lang w:val="en-GB"/>
        </w:rPr>
        <w:t xml:space="preserve">Paper presented to the </w:t>
      </w:r>
      <w:r>
        <w:rPr>
          <w:rFonts w:asciiTheme="minorHAnsi" w:hAnsiTheme="minorHAnsi"/>
          <w:lang w:val="en-GB"/>
        </w:rPr>
        <w:t>symposium “</w:t>
      </w:r>
      <w:r w:rsidRPr="00D60023">
        <w:rPr>
          <w:rFonts w:asciiTheme="minorHAnsi" w:hAnsiTheme="minorHAnsi"/>
          <w:lang w:val="en-GB"/>
        </w:rPr>
        <w:t>Slag om de Schelde -</w:t>
      </w:r>
      <w:r>
        <w:rPr>
          <w:rFonts w:asciiTheme="minorHAnsi" w:hAnsiTheme="minorHAnsi"/>
          <w:lang w:val="en-GB"/>
        </w:rPr>
        <w:t xml:space="preserve"> </w:t>
      </w:r>
      <w:r w:rsidRPr="00D60023">
        <w:rPr>
          <w:rFonts w:asciiTheme="minorHAnsi" w:hAnsiTheme="minorHAnsi"/>
          <w:lang w:val="en-GB"/>
        </w:rPr>
        <w:t>1944</w:t>
      </w:r>
      <w:r w:rsidRPr="001424EF">
        <w:rPr>
          <w:rFonts w:asciiTheme="minorHAnsi" w:hAnsiTheme="minorHAnsi"/>
          <w:lang w:val="en-GB"/>
        </w:rPr>
        <w:t>,</w:t>
      </w:r>
      <w:r>
        <w:rPr>
          <w:rFonts w:asciiTheme="minorHAnsi" w:hAnsiTheme="minorHAnsi"/>
          <w:lang w:val="en-GB"/>
        </w:rPr>
        <w:t>”</w:t>
      </w:r>
      <w:r w:rsidRPr="001424EF">
        <w:rPr>
          <w:rFonts w:asciiTheme="minorHAnsi" w:hAnsiTheme="minorHAnsi"/>
          <w:lang w:val="en-GB"/>
        </w:rPr>
        <w:t xml:space="preserve"> </w:t>
      </w:r>
      <w:r>
        <w:rPr>
          <w:rFonts w:asciiTheme="minorHAnsi" w:hAnsiTheme="minorHAnsi"/>
          <w:lang w:val="en-GB"/>
        </w:rPr>
        <w:t>Woendrecht Air Base, Netherlands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30 October 2019</w:t>
      </w:r>
      <w:r w:rsidRPr="001424EF">
        <w:rPr>
          <w:rFonts w:asciiTheme="minorHAnsi" w:hAnsiTheme="minorHAnsi"/>
          <w:lang w:val="en-GB"/>
        </w:rPr>
        <w:t>.</w:t>
      </w:r>
      <w:r>
        <w:rPr>
          <w:rFonts w:asciiTheme="minorHAnsi" w:hAnsiTheme="minorHAnsi"/>
          <w:lang w:val="en-GB"/>
        </w:rPr>
        <w:t xml:space="preserve"> </w:t>
      </w:r>
    </w:p>
    <w:p w14:paraId="66795634" w14:textId="77777777" w:rsidR="008F388A" w:rsidRDefault="00D60023" w:rsidP="00D6002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="008F388A">
        <w:rPr>
          <w:rFonts w:asciiTheme="minorHAnsi" w:hAnsiTheme="minorHAnsi"/>
          <w:lang w:val="en-GB"/>
        </w:rPr>
        <w:t>“</w:t>
      </w:r>
      <w:r w:rsidR="008F388A" w:rsidRPr="008F388A">
        <w:rPr>
          <w:rFonts w:asciiTheme="minorHAnsi" w:hAnsiTheme="minorHAnsi"/>
          <w:lang w:val="en-GB"/>
        </w:rPr>
        <w:t>Air Support in Normandy: The strange case of Worthington Force</w:t>
      </w:r>
      <w:r w:rsidR="008F388A">
        <w:rPr>
          <w:rFonts w:asciiTheme="minorHAnsi" w:hAnsiTheme="minorHAnsi"/>
          <w:lang w:val="en-GB"/>
        </w:rPr>
        <w:t xml:space="preserve">,” </w:t>
      </w:r>
      <w:r w:rsidR="008F388A" w:rsidRPr="001424EF">
        <w:rPr>
          <w:rFonts w:asciiTheme="minorHAnsi" w:hAnsiTheme="minorHAnsi"/>
          <w:lang w:val="en-GB"/>
        </w:rPr>
        <w:t xml:space="preserve">Paper presented to the </w:t>
      </w:r>
      <w:r w:rsidR="001B34FD" w:rsidRPr="001B34FD">
        <w:rPr>
          <w:rFonts w:asciiTheme="minorHAnsi" w:hAnsiTheme="minorHAnsi"/>
          <w:lang w:val="en-GB"/>
        </w:rPr>
        <w:t>Normandy 75: An International Conference</w:t>
      </w:r>
      <w:r w:rsidR="008F388A" w:rsidRPr="001424EF">
        <w:rPr>
          <w:rFonts w:asciiTheme="minorHAnsi" w:hAnsiTheme="minorHAnsi"/>
          <w:lang w:val="en-GB"/>
        </w:rPr>
        <w:t xml:space="preserve">, </w:t>
      </w:r>
      <w:r w:rsidR="001B34FD">
        <w:rPr>
          <w:rFonts w:asciiTheme="minorHAnsi" w:hAnsiTheme="minorHAnsi"/>
          <w:lang w:val="en-GB"/>
        </w:rPr>
        <w:t>Portsmouth</w:t>
      </w:r>
      <w:r w:rsidR="008F388A">
        <w:rPr>
          <w:rFonts w:asciiTheme="minorHAnsi" w:hAnsiTheme="minorHAnsi"/>
          <w:lang w:val="en-GB"/>
        </w:rPr>
        <w:t xml:space="preserve">, </w:t>
      </w:r>
      <w:r w:rsidR="001B34FD">
        <w:rPr>
          <w:rFonts w:asciiTheme="minorHAnsi" w:hAnsiTheme="minorHAnsi"/>
          <w:lang w:val="en-GB"/>
        </w:rPr>
        <w:t>UK</w:t>
      </w:r>
      <w:r w:rsidR="008F388A" w:rsidRPr="001424EF">
        <w:rPr>
          <w:rFonts w:asciiTheme="minorHAnsi" w:hAnsiTheme="minorHAnsi"/>
          <w:lang w:val="en-GB"/>
        </w:rPr>
        <w:t xml:space="preserve">, </w:t>
      </w:r>
      <w:r w:rsidR="001B34FD">
        <w:rPr>
          <w:rFonts w:asciiTheme="minorHAnsi" w:hAnsiTheme="minorHAnsi"/>
          <w:lang w:val="en-GB"/>
        </w:rPr>
        <w:t>22-25 July 2019</w:t>
      </w:r>
      <w:r w:rsidR="008F388A" w:rsidRPr="001424EF">
        <w:rPr>
          <w:rFonts w:asciiTheme="minorHAnsi" w:hAnsiTheme="minorHAnsi"/>
          <w:lang w:val="en-GB"/>
        </w:rPr>
        <w:t>.</w:t>
      </w:r>
      <w:r w:rsidR="008F388A">
        <w:rPr>
          <w:rFonts w:asciiTheme="minorHAnsi" w:hAnsiTheme="minorHAnsi"/>
          <w:lang w:val="en-GB"/>
        </w:rPr>
        <w:t xml:space="preserve"> </w:t>
      </w:r>
    </w:p>
    <w:p w14:paraId="57ECF83C" w14:textId="77777777" w:rsidR="001B34FD" w:rsidRDefault="001B34F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lastRenderedPageBreak/>
        <w:t xml:space="preserve">“The RCAF and the Normandy Campaign,” Panellist on the special plenary session “Canada and the Campaign to Liberate Europe, 1940-1945,” at </w:t>
      </w:r>
      <w:r w:rsidRPr="001B34FD">
        <w:rPr>
          <w:rFonts w:asciiTheme="minorHAnsi" w:hAnsiTheme="minorHAnsi"/>
          <w:lang w:val="en-GB"/>
        </w:rPr>
        <w:t>Normandy 75: An International Conference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Portsmouth, UK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22-25 July 2019</w:t>
      </w:r>
      <w:r w:rsidRPr="001424EF">
        <w:rPr>
          <w:rFonts w:asciiTheme="minorHAnsi" w:hAnsiTheme="minorHAnsi"/>
          <w:lang w:val="en-GB"/>
        </w:rPr>
        <w:t>.</w:t>
      </w:r>
    </w:p>
    <w:p w14:paraId="38FBEC7D" w14:textId="77777777" w:rsidR="001B34FD" w:rsidRDefault="001B34F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“The RAF and Normandy,” Panellist on the special plenary session “</w:t>
      </w:r>
      <w:r w:rsidRPr="001B34FD">
        <w:rPr>
          <w:rFonts w:asciiTheme="minorHAnsi" w:hAnsiTheme="minorHAnsi"/>
          <w:lang w:val="en-GB"/>
        </w:rPr>
        <w:t>The Air War for Normandy and the Liberation of Europe</w:t>
      </w:r>
      <w:r>
        <w:rPr>
          <w:rFonts w:asciiTheme="minorHAnsi" w:hAnsiTheme="minorHAnsi"/>
          <w:lang w:val="en-GB"/>
        </w:rPr>
        <w:t xml:space="preserve">,” at </w:t>
      </w:r>
      <w:r w:rsidRPr="001B34FD">
        <w:rPr>
          <w:rFonts w:asciiTheme="minorHAnsi" w:hAnsiTheme="minorHAnsi"/>
          <w:lang w:val="en-GB"/>
        </w:rPr>
        <w:t>Normandy 75: An International Conference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Portsmouth, UK</w:t>
      </w:r>
      <w:r w:rsidRPr="001424E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>22-25 July 2019</w:t>
      </w:r>
      <w:r w:rsidRPr="001424EF">
        <w:rPr>
          <w:rFonts w:asciiTheme="minorHAnsi" w:hAnsiTheme="minorHAnsi"/>
          <w:lang w:val="en-GB"/>
        </w:rPr>
        <w:t>.</w:t>
      </w:r>
    </w:p>
    <w:p w14:paraId="33AC5752" w14:textId="77777777" w:rsidR="00630A75" w:rsidRDefault="008F388A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="00630A75">
        <w:rPr>
          <w:rFonts w:asciiTheme="minorHAnsi" w:hAnsiTheme="minorHAnsi"/>
          <w:lang w:val="en-GB"/>
        </w:rPr>
        <w:t>“</w:t>
      </w:r>
      <w:r w:rsidR="00630A75" w:rsidRPr="00630A75">
        <w:rPr>
          <w:rFonts w:asciiTheme="minorHAnsi" w:hAnsiTheme="minorHAnsi"/>
          <w:lang w:val="en-GB"/>
        </w:rPr>
        <w:t>The Somme 1916 to Amiens 1918: The Royal Flying Corps and the Evolution of the Air Campaign</w:t>
      </w:r>
      <w:r w:rsidR="00630A75">
        <w:rPr>
          <w:rFonts w:asciiTheme="minorHAnsi" w:hAnsiTheme="minorHAnsi"/>
          <w:lang w:val="en-GB"/>
        </w:rPr>
        <w:t xml:space="preserve">, </w:t>
      </w:r>
      <w:r w:rsidR="00630A75" w:rsidRPr="001424EF">
        <w:rPr>
          <w:rFonts w:asciiTheme="minorHAnsi" w:hAnsiTheme="minorHAnsi"/>
          <w:lang w:val="en-GB"/>
        </w:rPr>
        <w:t xml:space="preserve">Paper presented to the Conference of the Society for Military History, </w:t>
      </w:r>
      <w:r w:rsidR="00630A75">
        <w:rPr>
          <w:rFonts w:asciiTheme="minorHAnsi" w:hAnsiTheme="minorHAnsi"/>
          <w:lang w:val="en-GB"/>
        </w:rPr>
        <w:t>Louisville, KY</w:t>
      </w:r>
      <w:r w:rsidR="00630A75" w:rsidRPr="001424EF">
        <w:rPr>
          <w:rFonts w:asciiTheme="minorHAnsi" w:hAnsiTheme="minorHAnsi"/>
          <w:lang w:val="en-GB"/>
        </w:rPr>
        <w:t xml:space="preserve">, </w:t>
      </w:r>
      <w:r w:rsidR="00630A75">
        <w:rPr>
          <w:rFonts w:asciiTheme="minorHAnsi" w:hAnsiTheme="minorHAnsi"/>
          <w:lang w:val="en-GB"/>
        </w:rPr>
        <w:t>5-8</w:t>
      </w:r>
      <w:r w:rsidR="00630A75" w:rsidRPr="001424EF">
        <w:rPr>
          <w:rFonts w:asciiTheme="minorHAnsi" w:hAnsiTheme="minorHAnsi"/>
          <w:lang w:val="en-GB"/>
        </w:rPr>
        <w:t xml:space="preserve"> </w:t>
      </w:r>
      <w:r w:rsidR="00630A75">
        <w:rPr>
          <w:rFonts w:asciiTheme="minorHAnsi" w:hAnsiTheme="minorHAnsi"/>
          <w:lang w:val="en-GB"/>
        </w:rPr>
        <w:t>April</w:t>
      </w:r>
      <w:r w:rsidR="00630A75" w:rsidRPr="001424EF">
        <w:rPr>
          <w:rFonts w:asciiTheme="minorHAnsi" w:hAnsiTheme="minorHAnsi"/>
          <w:lang w:val="en-GB"/>
        </w:rPr>
        <w:t xml:space="preserve"> 201</w:t>
      </w:r>
      <w:r w:rsidR="00630A75">
        <w:rPr>
          <w:rFonts w:asciiTheme="minorHAnsi" w:hAnsiTheme="minorHAnsi"/>
          <w:lang w:val="en-GB"/>
        </w:rPr>
        <w:t>8</w:t>
      </w:r>
      <w:r w:rsidR="00630A75" w:rsidRPr="001424EF">
        <w:rPr>
          <w:rFonts w:asciiTheme="minorHAnsi" w:hAnsiTheme="minorHAnsi"/>
          <w:lang w:val="en-GB"/>
        </w:rPr>
        <w:t>.</w:t>
      </w:r>
      <w:r w:rsidR="00630A75">
        <w:rPr>
          <w:rFonts w:asciiTheme="minorHAnsi" w:hAnsiTheme="minorHAnsi"/>
          <w:lang w:val="en-GB"/>
        </w:rPr>
        <w:t xml:space="preserve"> </w:t>
      </w:r>
    </w:p>
    <w:p w14:paraId="759EAB72" w14:textId="77777777" w:rsidR="00023666" w:rsidRDefault="0002366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“The Royal Flying Corps in 1917: The Genesis of a Modern Air Force,” Paper presented to </w:t>
      </w:r>
      <w:r w:rsidR="00583F06">
        <w:rPr>
          <w:rFonts w:asciiTheme="minorHAnsi" w:hAnsiTheme="minorHAnsi"/>
          <w:lang w:val="en-GB"/>
        </w:rPr>
        <w:t>t</w:t>
      </w:r>
      <w:r>
        <w:rPr>
          <w:rFonts w:asciiTheme="minorHAnsi" w:hAnsiTheme="minorHAnsi"/>
          <w:lang w:val="en-GB"/>
        </w:rPr>
        <w:t xml:space="preserve">he First Annual Royal Canadian Military Institute Military History Symposium: The Centenary of the Great War – A Canadian Perspective, Toronto, ON, 13 October 2017. </w:t>
      </w:r>
    </w:p>
    <w:p w14:paraId="63241944" w14:textId="77777777" w:rsidR="00023666" w:rsidRDefault="0002366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“</w:t>
      </w:r>
      <w:r w:rsidRPr="00803295">
        <w:rPr>
          <w:rFonts w:asciiTheme="minorHAnsi" w:hAnsiTheme="minorHAnsi"/>
          <w:lang w:val="en-GB"/>
        </w:rPr>
        <w:t>Vimy and the Battle of Arras: The Evolution of the Air Campaign</w:t>
      </w:r>
      <w:r>
        <w:rPr>
          <w:rFonts w:asciiTheme="minorHAnsi" w:hAnsiTheme="minorHAnsi"/>
          <w:lang w:val="en-GB"/>
        </w:rPr>
        <w:t xml:space="preserve">,” Paper presented to </w:t>
      </w:r>
      <w:r w:rsidRPr="00803295">
        <w:rPr>
          <w:rFonts w:asciiTheme="minorHAnsi" w:hAnsiTheme="minorHAnsi"/>
          <w:lang w:val="en-GB"/>
        </w:rPr>
        <w:t>VIMY: From Both Sides of the Ridge</w:t>
      </w:r>
      <w:r>
        <w:rPr>
          <w:rFonts w:asciiTheme="minorHAnsi" w:hAnsiTheme="minorHAnsi"/>
          <w:lang w:val="en-GB"/>
        </w:rPr>
        <w:t xml:space="preserve">, University of Calgary, AB, 20-22 April 2017. </w:t>
      </w:r>
    </w:p>
    <w:p w14:paraId="7AEA326C" w14:textId="77777777" w:rsidR="00BB2E82" w:rsidRDefault="0002366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="00BB2E82">
        <w:rPr>
          <w:rFonts w:asciiTheme="minorHAnsi" w:hAnsiTheme="minorHAnsi"/>
          <w:lang w:val="en-GB"/>
        </w:rPr>
        <w:t>“</w:t>
      </w:r>
      <w:r w:rsidR="00803295">
        <w:rPr>
          <w:rFonts w:asciiTheme="minorHAnsi" w:hAnsiTheme="minorHAnsi"/>
          <w:lang w:val="en-GB"/>
        </w:rPr>
        <w:t>‘</w:t>
      </w:r>
      <w:r w:rsidR="00BB2E82" w:rsidRPr="00BB2E82">
        <w:rPr>
          <w:rFonts w:asciiTheme="minorHAnsi" w:hAnsiTheme="minorHAnsi"/>
        </w:rPr>
        <w:t xml:space="preserve">Never More Must the Ground Troops Expect </w:t>
      </w:r>
      <w:r w:rsidR="00BB2E82">
        <w:rPr>
          <w:rFonts w:asciiTheme="minorHAnsi" w:hAnsiTheme="minorHAnsi"/>
        </w:rPr>
        <w:t>…</w:t>
      </w:r>
      <w:r w:rsidR="00BB2E82" w:rsidRPr="00BB2E82">
        <w:rPr>
          <w:rFonts w:asciiTheme="minorHAnsi" w:hAnsiTheme="minorHAnsi"/>
        </w:rPr>
        <w:t xml:space="preserve"> to Be Protected Against the Air by Aircraft</w:t>
      </w:r>
      <w:r w:rsidR="00803295">
        <w:rPr>
          <w:rFonts w:asciiTheme="minorHAnsi" w:hAnsiTheme="minorHAnsi"/>
        </w:rPr>
        <w:t>’</w:t>
      </w:r>
      <w:r w:rsidR="00BB2E82" w:rsidRPr="00BB2E82">
        <w:rPr>
          <w:rFonts w:asciiTheme="minorHAnsi" w:hAnsiTheme="minorHAnsi"/>
        </w:rPr>
        <w:t>: Churchill’s 1941 Intervention in the British Army/RAF Tactical Air Power Debate</w:t>
      </w:r>
      <w:r w:rsidR="00BB2E82">
        <w:rPr>
          <w:rFonts w:asciiTheme="minorHAnsi" w:hAnsiTheme="minorHAnsi"/>
        </w:rPr>
        <w:t>,” Paper presented to the Society for Military History</w:t>
      </w:r>
      <w:r w:rsidR="00EA16AD" w:rsidRPr="00EA16AD">
        <w:rPr>
          <w:rFonts w:asciiTheme="minorHAnsi" w:hAnsiTheme="minorHAnsi"/>
        </w:rPr>
        <w:t xml:space="preserve"> </w:t>
      </w:r>
      <w:r w:rsidR="00EA16AD">
        <w:rPr>
          <w:rFonts w:asciiTheme="minorHAnsi" w:hAnsiTheme="minorHAnsi"/>
        </w:rPr>
        <w:t>Conference</w:t>
      </w:r>
      <w:r w:rsidR="00BB2E82">
        <w:rPr>
          <w:rFonts w:asciiTheme="minorHAnsi" w:hAnsiTheme="minorHAnsi"/>
        </w:rPr>
        <w:t>, Ottawa, ON, 15-17 April 2016.</w:t>
      </w:r>
    </w:p>
    <w:p w14:paraId="059D4895" w14:textId="77777777" w:rsidR="00371236" w:rsidRDefault="0037123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“Trench Strafing, Tactical Bombing and Isolating the Battlefield: Raymond Collishaw, the Royal Air Force, and the Battle of Amiens, August 1918,” Paper presented to The Great War’s Shadow: New Perspectives on the First World War, Lake Louise, A</w:t>
      </w:r>
      <w:r w:rsidR="00EA16AD">
        <w:rPr>
          <w:rFonts w:asciiTheme="minorHAnsi" w:hAnsiTheme="minorHAnsi"/>
          <w:lang w:val="en-GB"/>
        </w:rPr>
        <w:t>B</w:t>
      </w:r>
      <w:r>
        <w:rPr>
          <w:rFonts w:asciiTheme="minorHAnsi" w:hAnsiTheme="minorHAnsi"/>
          <w:lang w:val="en-GB"/>
        </w:rPr>
        <w:t xml:space="preserve">, 25-28 Sept 2014. </w:t>
      </w:r>
    </w:p>
    <w:p w14:paraId="7DF62C9B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Raymond Collishaw and the Development of Tactical Air Power during the Western Desert Campaign,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24th Military History Colloquium, 2-5 May 2013.</w:t>
      </w:r>
    </w:p>
    <w:p w14:paraId="681A2427" w14:textId="77777777" w:rsidR="00E6557C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Counter</w:t>
      </w:r>
      <w:r w:rsidR="00E6557C" w:rsidRPr="001424EF">
        <w:rPr>
          <w:rFonts w:asciiTheme="minorHAnsi" w:hAnsiTheme="minorHAnsi"/>
          <w:lang w:val="en-GB"/>
        </w:rPr>
        <w:noBreakHyphen/>
        <w:t>Insurgency, the Royal Air Force and Iraq, 1923,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Conference of the Society for Military History, New Orleans, LA, 15-17 March 2013.</w:t>
      </w:r>
    </w:p>
    <w:p w14:paraId="4DE9D119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Raymond Collishaw and the Development of Naval Aviation in the 1930s,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2012 Vancouver Military Studies Conference, 13-14 April 2012, Vancouver, BC.</w:t>
      </w:r>
    </w:p>
    <w:p w14:paraId="1E077943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/>
          <w:bCs/>
          <w:lang w:val="en-GB"/>
        </w:rPr>
        <w:sectPr w:rsidR="00E6557C" w:rsidRPr="001424EF">
          <w:type w:val="continuous"/>
          <w:pgSz w:w="12240" w:h="15840"/>
          <w:pgMar w:top="990" w:right="1440" w:bottom="1260" w:left="1440" w:header="990" w:footer="1260" w:gutter="0"/>
          <w:cols w:space="720"/>
          <w:noEndnote/>
        </w:sectPr>
      </w:pPr>
    </w:p>
    <w:p w14:paraId="1FC3B644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 xml:space="preserve">A </w:t>
      </w:r>
      <w:r w:rsidR="00266D10">
        <w:rPr>
          <w:rFonts w:asciiTheme="minorHAnsi" w:hAnsiTheme="minorHAnsi"/>
          <w:lang w:val="en-GB"/>
        </w:rPr>
        <w:t>‘</w:t>
      </w:r>
      <w:r w:rsidR="00E6557C" w:rsidRPr="001424EF">
        <w:rPr>
          <w:rFonts w:asciiTheme="minorHAnsi" w:hAnsiTheme="minorHAnsi"/>
          <w:lang w:val="en-GB"/>
        </w:rPr>
        <w:t>significant misapplication</w:t>
      </w:r>
      <w:r w:rsidR="001424EF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 xml:space="preserve"> of tactical air power?: US Ninth Air Force and the capture of Cherbourg, 22-30 June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Conference of the Society for Military History, Lisle, IL, 9-12 June 2011.</w:t>
      </w:r>
    </w:p>
    <w:p w14:paraId="323407A6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Lost in Normandy: The Epic Tragedy of Worthington Force,</w:t>
      </w:r>
      <w:r w:rsidR="00697CD1"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 xml:space="preserve">Paper presented to the 21th Military History Colloquium, </w:t>
      </w:r>
      <w:r w:rsidR="00803295">
        <w:rPr>
          <w:rFonts w:asciiTheme="minorHAnsi" w:hAnsiTheme="minorHAnsi"/>
          <w:lang w:val="en-GB"/>
        </w:rPr>
        <w:t>WLU</w:t>
      </w:r>
      <w:r w:rsidR="00E6557C" w:rsidRPr="001424EF">
        <w:rPr>
          <w:rFonts w:asciiTheme="minorHAnsi" w:hAnsiTheme="minorHAnsi"/>
          <w:lang w:val="en-GB"/>
        </w:rPr>
        <w:t>, Waterloo, O</w:t>
      </w:r>
      <w:r w:rsidR="00803295">
        <w:rPr>
          <w:rFonts w:asciiTheme="minorHAnsi" w:hAnsiTheme="minorHAnsi"/>
          <w:lang w:val="en-GB"/>
        </w:rPr>
        <w:t>N</w:t>
      </w:r>
      <w:r w:rsidR="00E6557C" w:rsidRPr="001424EF">
        <w:rPr>
          <w:rFonts w:asciiTheme="minorHAnsi" w:hAnsiTheme="minorHAnsi"/>
          <w:lang w:val="en-GB"/>
        </w:rPr>
        <w:t>, 29 Apr-1 May 2010.</w:t>
      </w:r>
    </w:p>
    <w:p w14:paraId="111646F2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 Stepping Stone to Success: Operation Battleaxe (June 1941) and the Development of British Tactical Air Doctrine</w:t>
      </w:r>
      <w:r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Paper presented to Seventy Years On: New Perspectives on the Second World War, Calgary and Lake Louise, AB, 31 August-2 September 2009.</w:t>
      </w:r>
    </w:p>
    <w:p w14:paraId="1EAC6B03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A brilliant success</w:t>
      </w:r>
      <w:r w:rsidR="00F11D8C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The Canadian capture of Fresnoy, 3 May 1917,</w:t>
      </w:r>
      <w:r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 xml:space="preserve">Paper presented to the 20th Military History Colloquium, </w:t>
      </w:r>
      <w:r w:rsidR="00807229">
        <w:rPr>
          <w:rFonts w:asciiTheme="minorHAnsi" w:hAnsiTheme="minorHAnsi"/>
          <w:lang w:val="en-GB"/>
        </w:rPr>
        <w:t xml:space="preserve">Western </w:t>
      </w:r>
      <w:r w:rsidR="00E6557C" w:rsidRPr="001424EF">
        <w:rPr>
          <w:rFonts w:asciiTheme="minorHAnsi" w:hAnsiTheme="minorHAnsi"/>
          <w:lang w:val="en-GB"/>
        </w:rPr>
        <w:t>University, London, O</w:t>
      </w:r>
      <w:r w:rsidR="00CE2540">
        <w:rPr>
          <w:rFonts w:asciiTheme="minorHAnsi" w:hAnsiTheme="minorHAnsi"/>
          <w:lang w:val="en-GB"/>
        </w:rPr>
        <w:t>N</w:t>
      </w:r>
      <w:r w:rsidR="00E6557C" w:rsidRPr="001424EF">
        <w:rPr>
          <w:rFonts w:asciiTheme="minorHAnsi" w:hAnsiTheme="minorHAnsi"/>
          <w:lang w:val="en-GB"/>
        </w:rPr>
        <w:t>, 30 Apr-2 May 2009.</w:t>
      </w:r>
    </w:p>
    <w:p w14:paraId="5792154D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Culture and National Character on the Great War Battlefield: The experience of the Australian, British and Canadian Armies during the Battle of Arras,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Conference of the Society for Military History, Murfreesboro, TN, 2-5 April 2009.</w:t>
      </w:r>
    </w:p>
    <w:p w14:paraId="1A480231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Battle of Putot,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19th Military History Colloquium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1-3 May 2008, University of Waterloo, Waterloo, Ontario.</w:t>
      </w:r>
    </w:p>
    <w:p w14:paraId="5788D5C2" w14:textId="77777777" w:rsidR="00E01BED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In the Shadow of Vimy Ridge,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Tri-University History Conference, University of Guelph, Guelph, O</w:t>
      </w:r>
      <w:r w:rsidR="00697CD1" w:rsidRPr="001424EF">
        <w:rPr>
          <w:rFonts w:asciiTheme="minorHAnsi" w:hAnsiTheme="minorHAnsi"/>
          <w:lang w:val="en-GB"/>
        </w:rPr>
        <w:t>N</w:t>
      </w:r>
      <w:r w:rsidR="00E6557C" w:rsidRPr="001424EF">
        <w:rPr>
          <w:rFonts w:asciiTheme="minorHAnsi" w:hAnsiTheme="minorHAnsi"/>
          <w:lang w:val="en-GB"/>
        </w:rPr>
        <w:t>, 18 November 2006.</w:t>
      </w:r>
    </w:p>
    <w:p w14:paraId="377D6A04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Battle of the Arleux Loop, 28 April 1917,</w:t>
      </w:r>
      <w:r w:rsidR="00697CD1"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Paper presented to the 17th Military History Colloquium, University of Western Ontario, London, Ontario, 5-6 May 2006.</w:t>
      </w:r>
    </w:p>
    <w:p w14:paraId="6158DC90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 xml:space="preserve">The Development of Tactical Air Support Doctrine in the Second World War: Raymond </w:t>
      </w:r>
      <w:r w:rsidR="00E6557C" w:rsidRPr="001424EF">
        <w:rPr>
          <w:rFonts w:asciiTheme="minorHAnsi" w:hAnsiTheme="minorHAnsi"/>
          <w:lang w:val="en-GB"/>
        </w:rPr>
        <w:lastRenderedPageBreak/>
        <w:t>Collishaw and the early battles in the Western Desert, 1940</w:t>
      </w:r>
      <w:r w:rsidR="00E6557C" w:rsidRPr="001424EF">
        <w:rPr>
          <w:rFonts w:asciiTheme="minorHAnsi" w:hAnsiTheme="minorHAnsi"/>
          <w:lang w:val="en-GB"/>
        </w:rPr>
        <w:noBreakHyphen/>
        <w:t>1941,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Military History Symposium, Royal Military College, Kingston, Ontario, 17-18 March 2005.</w:t>
      </w:r>
    </w:p>
    <w:p w14:paraId="44F603D7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Defending the Normandy Bridgehead: Canadian Army Professionalism in Defeating 12th SS Counterattacks, 7</w:t>
      </w:r>
      <w:r w:rsidR="00E6557C" w:rsidRPr="001424EF">
        <w:rPr>
          <w:rFonts w:asciiTheme="minorHAnsi" w:hAnsiTheme="minorHAnsi"/>
          <w:lang w:val="en-GB"/>
        </w:rPr>
        <w:noBreakHyphen/>
        <w:t>10 June, 1944</w:t>
      </w:r>
      <w:r w:rsidR="001424EF">
        <w:rPr>
          <w:rFonts w:asciiTheme="minorHAnsi" w:hAnsiTheme="minorHAnsi"/>
          <w:lang w:val="en-GB"/>
        </w:rPr>
        <w:t>,</w:t>
      </w:r>
      <w:r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Paper presented to the Conference of the Society for Military History, The Citadel, Charleston, SC, 24-27 February 2005.</w:t>
      </w:r>
    </w:p>
    <w:p w14:paraId="2CFE3B27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Lessons Learned on the Normandy battlefields: The Experience of the Canadian Battlefields Foundation Student Study Tours.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at The Normandy Campaign 60 Years On: An International Conference, History &amp; Governance Research Institute, University of Wolverhampton, UK, 1</w:t>
      </w:r>
      <w:r w:rsidR="00E6557C" w:rsidRPr="001424EF">
        <w:rPr>
          <w:rFonts w:asciiTheme="minorHAnsi" w:hAnsiTheme="minorHAnsi"/>
          <w:lang w:val="en-GB"/>
        </w:rPr>
        <w:noBreakHyphen/>
        <w:t>3 July 2004.</w:t>
      </w:r>
    </w:p>
    <w:p w14:paraId="30301E29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Defending the Bridgehead: The Experience of the Royal Winnipeg Rifles in Normandy: 7-10 June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at the 15th Military History Colloquium, Wilfrid Laurier University, Waterloo, ON, 7-8 May 2004.</w:t>
      </w:r>
    </w:p>
    <w:p w14:paraId="4101E050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Put out to pasture: The Second World War Career of Air Vice-Marshal Raymond Collishaw</w:t>
      </w:r>
      <w:r w:rsidR="001424EF">
        <w:rPr>
          <w:rFonts w:asciiTheme="minorHAnsi" w:hAnsiTheme="minorHAnsi"/>
          <w:lang w:val="en-GB"/>
        </w:rPr>
        <w:t>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Canadian Historical Association Conference, Dalhousie University, Halifax, May 2003</w:t>
      </w:r>
    </w:p>
    <w:p w14:paraId="0007399A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One of the greatest moments in my life</w:t>
      </w:r>
      <w:r w:rsidR="001424EF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Lessons Learned on the Canadian Battle of Normandy Foundation Study Tour</w:t>
      </w:r>
      <w:r w:rsidR="001424EF">
        <w:rPr>
          <w:rFonts w:asciiTheme="minorHAnsi" w:hAnsiTheme="minorHAnsi"/>
          <w:lang w:val="en-GB"/>
        </w:rPr>
        <w:t>,</w:t>
      </w:r>
      <w:r w:rsidR="00697CD1"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Paper presented to the Conference of the Society for Military History, University of Calgary, May 2001.</w:t>
      </w:r>
    </w:p>
    <w:p w14:paraId="303988EF" w14:textId="77777777" w:rsidR="00E6557C" w:rsidRPr="001424EF" w:rsidRDefault="00172D1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</w:t>
      </w:r>
      <w:r w:rsidR="00697CD1"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Raymond Collishaw in the Western Desert, 1940-1941</w:t>
      </w:r>
      <w:r w:rsidR="001424EF">
        <w:rPr>
          <w:rFonts w:asciiTheme="minorHAnsi" w:hAnsiTheme="minorHAnsi"/>
          <w:lang w:val="en-GB"/>
        </w:rPr>
        <w:t>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the 36th Annual Canadian Aviation Historical Conference/5th Air Force Historical Conference, CFB Borden, Ontario, June 1999.</w:t>
      </w:r>
    </w:p>
    <w:p w14:paraId="2A471750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Torch</w:t>
      </w:r>
      <w:r w:rsidR="001424EF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 xml:space="preserve"> to </w:t>
      </w:r>
      <w:r w:rsidR="001424EF">
        <w:rPr>
          <w:rFonts w:asciiTheme="minorHAnsi" w:hAnsiTheme="minorHAnsi"/>
          <w:lang w:val="en-GB"/>
        </w:rPr>
        <w:t>‘</w:t>
      </w:r>
      <w:r w:rsidR="00E6557C" w:rsidRPr="001424EF">
        <w:rPr>
          <w:rFonts w:asciiTheme="minorHAnsi" w:hAnsiTheme="minorHAnsi"/>
          <w:lang w:val="en-GB"/>
        </w:rPr>
        <w:t>Overlord</w:t>
      </w:r>
      <w:r w:rsidR="001424EF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The Evolution of American Tactical Air Doctrine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>.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Paper presented to the Conference of the Society for Military History, Penn State, April 1999.</w:t>
      </w:r>
    </w:p>
    <w:p w14:paraId="04561B0D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1424EF">
        <w:rPr>
          <w:rFonts w:asciiTheme="minorHAnsi" w:hAnsiTheme="minorHAnsi"/>
          <w:lang w:val="en-GB"/>
        </w:rPr>
        <w:t>An Unbeatable Combination’</w:t>
      </w:r>
      <w:r w:rsidR="00E6557C" w:rsidRPr="001424EF">
        <w:rPr>
          <w:rFonts w:asciiTheme="minorHAnsi" w:hAnsiTheme="minorHAnsi"/>
          <w:lang w:val="en-GB"/>
        </w:rPr>
        <w:t>: The Evolution of American Tactical Air Power in Normandy.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Paper presented to LCMSDS Conference on Military History, WLU, May 1994.</w:t>
      </w:r>
    </w:p>
    <w:p w14:paraId="7168CB52" w14:textId="5C4D02B2" w:rsidR="00804A03" w:rsidRDefault="00697CD1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Air Support in Operation Switchback</w:t>
      </w:r>
      <w:r w:rsidR="001424EF">
        <w:rPr>
          <w:rFonts w:asciiTheme="minorHAnsi" w:hAnsiTheme="minorHAnsi"/>
          <w:lang w:val="en-GB"/>
        </w:rPr>
        <w:t>,</w:t>
      </w:r>
      <w:r w:rsidRPr="001424EF">
        <w:rPr>
          <w:rFonts w:asciiTheme="minorHAnsi" w:hAnsiTheme="minorHAnsi"/>
          <w:lang w:val="en-GB"/>
        </w:rPr>
        <w:t>”</w:t>
      </w:r>
      <w:r w:rsidR="001424EF"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Paper presented to LCMSDS Conference on Military History, Wilfrid Laurier University, December 1991.</w:t>
      </w:r>
    </w:p>
    <w:p w14:paraId="3CCE1D98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4A521F45" w14:textId="77777777" w:rsidR="00BE2859" w:rsidRPr="00172D16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lang w:val="en-GB"/>
        </w:rPr>
      </w:pPr>
      <w:r w:rsidRPr="00172D16">
        <w:rPr>
          <w:rFonts w:asciiTheme="minorHAnsi" w:hAnsiTheme="minorHAnsi"/>
          <w:b/>
          <w:lang w:val="en-GB"/>
        </w:rPr>
        <w:t>Invited Lectures</w:t>
      </w:r>
    </w:p>
    <w:p w14:paraId="4B8665BE" w14:textId="77777777" w:rsidR="00D428F1" w:rsidRDefault="0037123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803295" w:rsidRPr="00803295">
        <w:rPr>
          <w:rFonts w:asciiTheme="minorHAnsi" w:hAnsiTheme="minorHAnsi"/>
          <w:lang w:val="en-GB"/>
        </w:rPr>
        <w:t>Vimy Ridge: The Battle in Myth and Reality</w:t>
      </w:r>
      <w:r>
        <w:rPr>
          <w:rFonts w:asciiTheme="minorHAnsi" w:hAnsiTheme="minorHAnsi"/>
          <w:lang w:val="en-GB"/>
        </w:rPr>
        <w:t xml:space="preserve">,” invited </w:t>
      </w:r>
      <w:r w:rsidR="00803295">
        <w:rPr>
          <w:rFonts w:asciiTheme="minorHAnsi" w:hAnsiTheme="minorHAnsi"/>
          <w:lang w:val="en-GB"/>
        </w:rPr>
        <w:t>keynote presentation at the Vimy Ridge Symposium, Guelph Museums</w:t>
      </w:r>
      <w:r>
        <w:rPr>
          <w:rFonts w:asciiTheme="minorHAnsi" w:hAnsiTheme="minorHAnsi"/>
          <w:lang w:val="en-GB"/>
        </w:rPr>
        <w:t>,</w:t>
      </w:r>
      <w:r w:rsidR="00803295">
        <w:rPr>
          <w:rFonts w:asciiTheme="minorHAnsi" w:hAnsiTheme="minorHAnsi"/>
          <w:lang w:val="en-GB"/>
        </w:rPr>
        <w:t xml:space="preserve"> Guelph,</w:t>
      </w:r>
      <w:r>
        <w:rPr>
          <w:rFonts w:asciiTheme="minorHAnsi" w:hAnsiTheme="minorHAnsi"/>
          <w:lang w:val="en-GB"/>
        </w:rPr>
        <w:t xml:space="preserve"> ON, </w:t>
      </w:r>
      <w:r w:rsidR="00803295">
        <w:rPr>
          <w:rFonts w:asciiTheme="minorHAnsi" w:hAnsiTheme="minorHAnsi"/>
          <w:lang w:val="en-GB"/>
        </w:rPr>
        <w:t>8 April 2017</w:t>
      </w:r>
      <w:r>
        <w:rPr>
          <w:rFonts w:asciiTheme="minorHAnsi" w:hAnsiTheme="minorHAnsi"/>
          <w:lang w:val="en-GB"/>
        </w:rPr>
        <w:t>.</w:t>
      </w:r>
    </w:p>
    <w:p w14:paraId="7DFA1564" w14:textId="77777777" w:rsidR="00371236" w:rsidRDefault="0037123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“Operation Jubilee: Disaster at Dieppe – 19 August 1942,” invited to lecture to History 226: Canada and the Second World War at St. Jerome’s University, Waterloo, ON, 8 Oct 2014.</w:t>
      </w:r>
    </w:p>
    <w:p w14:paraId="7E13A8B1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“Saving D-Day: The Royal Winnipeg Rifles in Normandy,” Keynote address, </w:t>
      </w:r>
      <w:r w:rsidRPr="00172D16">
        <w:rPr>
          <w:rFonts w:asciiTheme="minorHAnsi" w:hAnsiTheme="minorHAnsi"/>
          <w:lang w:val="en-GB"/>
        </w:rPr>
        <w:t>9th Windsor Military Studies Conference</w:t>
      </w:r>
      <w:r w:rsidRPr="001424EF">
        <w:rPr>
          <w:rFonts w:asciiTheme="minorHAnsi" w:hAnsiTheme="minorHAnsi"/>
          <w:lang w:val="en-GB"/>
        </w:rPr>
        <w:t>, W</w:t>
      </w:r>
      <w:r>
        <w:rPr>
          <w:rFonts w:asciiTheme="minorHAnsi" w:hAnsiTheme="minorHAnsi"/>
          <w:lang w:val="en-GB"/>
        </w:rPr>
        <w:t>indsor</w:t>
      </w:r>
      <w:r w:rsidRPr="001424EF">
        <w:rPr>
          <w:rFonts w:asciiTheme="minorHAnsi" w:hAnsiTheme="minorHAnsi"/>
          <w:lang w:val="en-GB"/>
        </w:rPr>
        <w:t xml:space="preserve">, ON, </w:t>
      </w:r>
      <w:r>
        <w:rPr>
          <w:rFonts w:asciiTheme="minorHAnsi" w:hAnsiTheme="minorHAnsi"/>
          <w:lang w:val="en-GB"/>
        </w:rPr>
        <w:t>7 February</w:t>
      </w:r>
      <w:r w:rsidRPr="001424EF">
        <w:rPr>
          <w:rFonts w:asciiTheme="minorHAnsi" w:hAnsiTheme="minorHAnsi"/>
          <w:lang w:val="en-GB"/>
        </w:rPr>
        <w:t xml:space="preserve"> 201</w:t>
      </w:r>
      <w:r>
        <w:rPr>
          <w:rFonts w:asciiTheme="minorHAnsi" w:hAnsiTheme="minorHAnsi"/>
          <w:lang w:val="en-GB"/>
        </w:rPr>
        <w:t>4</w:t>
      </w:r>
      <w:r w:rsidRPr="001424EF">
        <w:rPr>
          <w:rFonts w:asciiTheme="minorHAnsi" w:hAnsiTheme="minorHAnsi"/>
          <w:lang w:val="en-GB"/>
        </w:rPr>
        <w:t>.</w:t>
      </w:r>
    </w:p>
    <w:p w14:paraId="533B88CF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</w:pPr>
      <w:r w:rsidRPr="001424EF">
        <w:rPr>
          <w:rFonts w:asciiTheme="minorHAnsi" w:hAnsiTheme="minorHAnsi"/>
          <w:lang w:val="en-GB"/>
        </w:rPr>
        <w:t xml:space="preserve"> “Canada</w:t>
      </w:r>
      <w:r w:rsidR="00F11D8C">
        <w:rPr>
          <w:rFonts w:asciiTheme="minorHAnsi" w:hAnsiTheme="minorHAnsi"/>
          <w:lang w:val="en-GB"/>
        </w:rPr>
        <w:t>’</w:t>
      </w:r>
      <w:r w:rsidRPr="001424EF">
        <w:rPr>
          <w:rFonts w:asciiTheme="minorHAnsi" w:hAnsiTheme="minorHAnsi"/>
          <w:lang w:val="en-GB"/>
        </w:rPr>
        <w:t>s Army: Social, Political and Technological Paradigms,” presentation to the Joint Command and Staff Programme, Canadian Forces College, Toronto, ON, 24 April 2013.</w:t>
      </w:r>
    </w:p>
    <w:p w14:paraId="2DFC4671" w14:textId="338BD5B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“Worthington Force in Normandy: The Destruction of the Battlegroup,” Keynote address at the 1st Vancouver Military Studies Conference, Vancouver, BC, 15-16 April 2011 </w:t>
      </w:r>
    </w:p>
    <w:p w14:paraId="42271D57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“Tactical Air Power in Normandy: A Decisive Weapon?,”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Paper presented to the 2011 Air-Land Integration Workshop, Canadian Forces Aerospace Warfare Centre, Trenton, Ontario, 8-9 March 2011.</w:t>
      </w:r>
    </w:p>
    <w:p w14:paraId="719D6699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“Air Power Clears the Way: Normandy 1944,” Paper presented to 4th Windsor Military Studies Conference” 16-17 January 2009, Major Fred Tilston VC Armoury, Windsor, Ontario.</w:t>
      </w:r>
    </w:p>
    <w:p w14:paraId="3E75ED2C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“Planning for the Normandy Campaign at the Operational Level,” </w:t>
      </w:r>
      <w:r>
        <w:rPr>
          <w:rFonts w:asciiTheme="minorHAnsi" w:hAnsiTheme="minorHAnsi"/>
          <w:lang w:val="en-GB"/>
        </w:rPr>
        <w:t xml:space="preserve">presentation to the </w:t>
      </w:r>
      <w:r w:rsidRPr="001424EF">
        <w:rPr>
          <w:rFonts w:asciiTheme="minorHAnsi" w:hAnsiTheme="minorHAnsi"/>
          <w:lang w:val="en-GB"/>
        </w:rPr>
        <w:t>Command and Staff Course at Canadian Forces College, Toronto, ON, 25 January 2007.</w:t>
      </w:r>
    </w:p>
    <w:p w14:paraId="43AEFA03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lastRenderedPageBreak/>
        <w:t>“Canadian Operations after Vimy: The Battles for Arleux and Fresnoy, April</w:t>
      </w:r>
      <w:r w:rsidRPr="001424EF">
        <w:rPr>
          <w:rFonts w:asciiTheme="minorHAnsi" w:hAnsiTheme="minorHAnsi"/>
          <w:lang w:val="en-GB"/>
        </w:rPr>
        <w:noBreakHyphen/>
        <w:t xml:space="preserve">May 1917,” Paper presented to </w:t>
      </w:r>
      <w:r w:rsidR="00135966"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lang w:val="en-GB"/>
        </w:rPr>
        <w:t>From Courcelette to Kandahar: The Canadian Army 1916</w:t>
      </w:r>
      <w:r w:rsidRPr="001424EF">
        <w:rPr>
          <w:rFonts w:asciiTheme="minorHAnsi" w:hAnsiTheme="minorHAnsi"/>
          <w:lang w:val="en-GB"/>
        </w:rPr>
        <w:noBreakHyphen/>
        <w:t>2006, An Historical Symposium,” 20-21 October 2006,</w:t>
      </w: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Laurier Brantford, Brantford, Ontario.</w:t>
      </w:r>
    </w:p>
    <w:p w14:paraId="2ABA16FD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“Operation Jubilee: Disaster at Dieppe,” Lecture at the University of Waterloo as part of the LCMSDS Speakers</w:t>
      </w:r>
      <w:r w:rsidR="00F11D8C">
        <w:rPr>
          <w:rFonts w:asciiTheme="minorHAnsi" w:hAnsiTheme="minorHAnsi"/>
          <w:lang w:val="en-GB"/>
        </w:rPr>
        <w:t>’</w:t>
      </w:r>
      <w:r w:rsidRPr="001424EF">
        <w:rPr>
          <w:rFonts w:asciiTheme="minorHAnsi" w:hAnsiTheme="minorHAnsi"/>
          <w:lang w:val="en-GB"/>
        </w:rPr>
        <w:t xml:space="preserve"> Series, 16 February 2005.</w:t>
      </w:r>
    </w:p>
    <w:p w14:paraId="4010AFD7" w14:textId="77777777" w:rsidR="00CE2540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“The Normandy Campaign at the Operational Level,” </w:t>
      </w:r>
      <w:r>
        <w:rPr>
          <w:rFonts w:asciiTheme="minorHAnsi" w:hAnsiTheme="minorHAnsi"/>
          <w:lang w:val="en-GB"/>
        </w:rPr>
        <w:t xml:space="preserve">presentation to the </w:t>
      </w:r>
      <w:r w:rsidRPr="001424EF">
        <w:rPr>
          <w:rFonts w:asciiTheme="minorHAnsi" w:hAnsiTheme="minorHAnsi"/>
          <w:lang w:val="en-GB"/>
        </w:rPr>
        <w:t>Command and Staff Course at Canadian Forces College, Toronto, ON, 8 February 2005.</w:t>
      </w:r>
    </w:p>
    <w:p w14:paraId="5B36B354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“Canadian Operations in the Scheldt Estuary, October-November 1944,” Lecture at the University of Waterloo as part of the LCMSDS Speakers</w:t>
      </w:r>
      <w:r w:rsidR="00F11D8C">
        <w:rPr>
          <w:rFonts w:asciiTheme="minorHAnsi" w:hAnsiTheme="minorHAnsi"/>
          <w:lang w:val="en-GB"/>
        </w:rPr>
        <w:t>’</w:t>
      </w:r>
      <w:r w:rsidRPr="001424EF">
        <w:rPr>
          <w:rFonts w:asciiTheme="minorHAnsi" w:hAnsiTheme="minorHAnsi"/>
          <w:lang w:val="en-GB"/>
        </w:rPr>
        <w:t xml:space="preserve"> Series, 18 November 2004.</w:t>
      </w:r>
    </w:p>
    <w:p w14:paraId="5C8A90C1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  <w:sectPr w:rsidR="00BE2859" w:rsidRPr="001424EF">
          <w:type w:val="continuous"/>
          <w:pgSz w:w="12240" w:h="15840"/>
          <w:pgMar w:top="990" w:right="1440" w:bottom="1260" w:left="1440" w:header="990" w:footer="1260" w:gutter="0"/>
          <w:cols w:space="720"/>
          <w:noEndnote/>
        </w:sectPr>
      </w:pPr>
    </w:p>
    <w:p w14:paraId="4AE023E3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“The Myths of the Normandy Campaign,” </w:t>
      </w:r>
      <w:r>
        <w:rPr>
          <w:rFonts w:asciiTheme="minorHAnsi" w:hAnsiTheme="minorHAnsi"/>
          <w:lang w:val="en-GB"/>
        </w:rPr>
        <w:t xml:space="preserve">presentation to the </w:t>
      </w:r>
      <w:r w:rsidRPr="001424EF">
        <w:rPr>
          <w:rFonts w:asciiTheme="minorHAnsi" w:hAnsiTheme="minorHAnsi"/>
          <w:lang w:val="en-GB"/>
        </w:rPr>
        <w:t>Command and Staff Course at Canadian Forces College, Toronto, ON, 9 February 2004.</w:t>
      </w:r>
    </w:p>
    <w:p w14:paraId="13CDAB43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“Raymond Collishaw and Operation Compass, December 1940-January 1941,” Lecture at the University of Waterloo as part of the LCMSDS Speakers</w:t>
      </w:r>
      <w:r w:rsidR="00F11D8C">
        <w:rPr>
          <w:rFonts w:asciiTheme="minorHAnsi" w:hAnsiTheme="minorHAnsi"/>
          <w:lang w:val="en-GB"/>
        </w:rPr>
        <w:t>’</w:t>
      </w:r>
      <w:r w:rsidRPr="001424EF">
        <w:rPr>
          <w:rFonts w:asciiTheme="minorHAnsi" w:hAnsiTheme="minorHAnsi"/>
          <w:lang w:val="en-GB"/>
        </w:rPr>
        <w:t xml:space="preserve"> Series, 10 December 2003</w:t>
      </w:r>
    </w:p>
    <w:p w14:paraId="542FDD1D" w14:textId="77777777" w:rsidR="00BE2859" w:rsidRPr="001424EF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“Battle Over Memory: The Valour and the Horror, the Royal Canadian Air Force and the Strategic Bombing Campaign Over Germany” Lecture at the University of Waterloo, 27 Feb 2002.</w:t>
      </w:r>
    </w:p>
    <w:p w14:paraId="4B428F14" w14:textId="7D4AF16A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 “Canada and the Battle of the Scheldt: A Strategic Overview,” </w:t>
      </w:r>
      <w:r>
        <w:rPr>
          <w:rFonts w:asciiTheme="minorHAnsi" w:hAnsiTheme="minorHAnsi"/>
          <w:lang w:val="en-GB"/>
        </w:rPr>
        <w:t xml:space="preserve">presentation to the </w:t>
      </w:r>
      <w:r w:rsidRPr="001424EF">
        <w:rPr>
          <w:rFonts w:asciiTheme="minorHAnsi" w:hAnsiTheme="minorHAnsi"/>
          <w:lang w:val="en-GB"/>
        </w:rPr>
        <w:t>Senior</w:t>
      </w:r>
      <w:r w:rsidRPr="00172D16"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Command and Staff Course, Canadian Forces College, Toronto, Canada, February 2000.</w:t>
      </w:r>
    </w:p>
    <w:p w14:paraId="3F1C7D46" w14:textId="42FEB362" w:rsidR="00804A03" w:rsidRDefault="00804A03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38F84EDB" w14:textId="7694C370" w:rsidR="00804A03" w:rsidRPr="00172D16" w:rsidRDefault="00804A03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b/>
          <w:lang w:val="en-GB"/>
        </w:rPr>
        <w:t>Online Webinars</w:t>
      </w:r>
      <w:r w:rsidR="00FA1170">
        <w:rPr>
          <w:rFonts w:asciiTheme="minorHAnsi" w:hAnsiTheme="minorHAnsi"/>
          <w:b/>
          <w:lang w:val="en-GB"/>
        </w:rPr>
        <w:t xml:space="preserve"> </w:t>
      </w:r>
    </w:p>
    <w:p w14:paraId="40347EFC" w14:textId="21F3CF33" w:rsidR="00804A03" w:rsidRDefault="00804A03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FA1170">
        <w:rPr>
          <w:rFonts w:asciiTheme="minorHAnsi" w:hAnsiTheme="minorHAnsi"/>
          <w:lang w:val="en-GB"/>
        </w:rPr>
        <w:t>Air Power in Normandy [Livestream]</w:t>
      </w:r>
      <w:r>
        <w:rPr>
          <w:rFonts w:asciiTheme="minorHAnsi" w:hAnsiTheme="minorHAnsi"/>
          <w:lang w:val="en-GB"/>
        </w:rPr>
        <w:t xml:space="preserve">,” ww2tv.com, recorded </w:t>
      </w:r>
      <w:r w:rsidR="00FA1170">
        <w:rPr>
          <w:rFonts w:asciiTheme="minorHAnsi" w:hAnsiTheme="minorHAnsi"/>
          <w:lang w:val="en-GB"/>
        </w:rPr>
        <w:t>29</w:t>
      </w:r>
      <w:r>
        <w:rPr>
          <w:rFonts w:asciiTheme="minorHAnsi" w:hAnsiTheme="minorHAnsi"/>
          <w:lang w:val="en-GB"/>
        </w:rPr>
        <w:t xml:space="preserve"> June 2020. &lt;</w:t>
      </w:r>
      <w:r w:rsidR="00FA1170" w:rsidRPr="00FA1170">
        <w:rPr>
          <w:rFonts w:asciiTheme="minorHAnsi" w:hAnsiTheme="minorHAnsi"/>
          <w:lang w:val="en-GB"/>
        </w:rPr>
        <w:t>https://www.youtube.com/watch?v=qBq2Lp0s0Hk</w:t>
      </w:r>
      <w:r>
        <w:rPr>
          <w:rFonts w:asciiTheme="minorHAnsi" w:hAnsiTheme="minorHAnsi"/>
          <w:lang w:val="en-GB"/>
        </w:rPr>
        <w:t>&gt;.</w:t>
      </w:r>
    </w:p>
    <w:p w14:paraId="3960F483" w14:textId="77777777" w:rsidR="00FA1170" w:rsidRDefault="00FA1170" w:rsidP="00FA1170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“The Canadian 7th Brigade in Normandy, 7-10 June 1944 [Livestream],” ww2tv.com, recorded 8 June 2020. &lt;</w:t>
      </w:r>
      <w:r w:rsidRPr="00804A03">
        <w:rPr>
          <w:rFonts w:asciiTheme="minorHAnsi" w:hAnsiTheme="minorHAnsi"/>
          <w:lang w:val="en-GB"/>
        </w:rPr>
        <w:t>https://www.youtube.com/watch?v=LGdTnifIRp8#action=share</w:t>
      </w:r>
      <w:r>
        <w:rPr>
          <w:rFonts w:asciiTheme="minorHAnsi" w:hAnsiTheme="minorHAnsi"/>
          <w:lang w:val="en-GB"/>
        </w:rPr>
        <w:t>&gt;.</w:t>
      </w:r>
    </w:p>
    <w:p w14:paraId="2AAE3A54" w14:textId="263735D5" w:rsidR="00804A03" w:rsidRDefault="00804A03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“D-Day June 6th Livestream – The Royal Winnipeg Rifles on D-Day,” ww2tv.com, recorded 6 June 2020 &lt;</w:t>
      </w:r>
      <w:r w:rsidRPr="00804A03">
        <w:rPr>
          <w:rFonts w:asciiTheme="minorHAnsi" w:hAnsiTheme="minorHAnsi"/>
          <w:lang w:val="en-GB"/>
        </w:rPr>
        <w:t>https://www.youtube.com/watch?v=IYHY5clcamk</w:t>
      </w:r>
      <w:r>
        <w:rPr>
          <w:rFonts w:asciiTheme="minorHAnsi" w:hAnsiTheme="minorHAnsi"/>
          <w:lang w:val="en-GB"/>
        </w:rPr>
        <w:t>&gt; [starts at 6:13:15].</w:t>
      </w:r>
    </w:p>
    <w:p w14:paraId="2F18F67C" w14:textId="3FBB339B" w:rsidR="00804A03" w:rsidRDefault="00804A03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“The Algonquin Regiment and Worthington Force in Normandy,” online lecture for </w:t>
      </w:r>
      <w:r w:rsidR="00035223">
        <w:rPr>
          <w:rFonts w:asciiTheme="minorHAnsi" w:hAnsiTheme="minorHAnsi"/>
          <w:lang w:val="en-GB"/>
        </w:rPr>
        <w:t>HIST 3005 at Nipissing University, 18 May 2020.</w:t>
      </w:r>
    </w:p>
    <w:p w14:paraId="793A4948" w14:textId="7FB25419" w:rsidR="00035223" w:rsidRDefault="00035223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VE Day 75 – A Commemorative Webinar, organized by Defining Moments Canada. &lt;</w:t>
      </w:r>
      <w:r w:rsidRPr="00035223">
        <w:rPr>
          <w:rFonts w:asciiTheme="minorHAnsi" w:hAnsiTheme="minorHAnsi"/>
          <w:lang w:val="en-GB"/>
        </w:rPr>
        <w:t>https://vimeo.com/415240897</w:t>
      </w:r>
      <w:r>
        <w:rPr>
          <w:rFonts w:asciiTheme="minorHAnsi" w:hAnsiTheme="minorHAnsi"/>
          <w:lang w:val="en-GB"/>
        </w:rPr>
        <w:t>&gt;.</w:t>
      </w:r>
    </w:p>
    <w:p w14:paraId="775149CD" w14:textId="70ED9763" w:rsidR="0032772E" w:rsidRDefault="0032772E" w:rsidP="00804A0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4DC1C0FE" w14:textId="45429678" w:rsidR="0032772E" w:rsidRPr="00172D16" w:rsidRDefault="0032772E" w:rsidP="0032772E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b/>
          <w:lang w:val="en-GB"/>
        </w:rPr>
        <w:t>Online Blogs</w:t>
      </w:r>
    </w:p>
    <w:p w14:paraId="1D15BF9F" w14:textId="0D2D5529" w:rsidR="0032772E" w:rsidRDefault="0032772E" w:rsidP="0032772E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“Worthington Force: Death of a Battlegroup,” Project ‘44, 6 August 2019,  &lt;</w:t>
      </w:r>
      <w:r w:rsidRPr="0032772E">
        <w:rPr>
          <w:rFonts w:asciiTheme="minorHAnsi" w:hAnsiTheme="minorHAnsi"/>
          <w:lang w:val="en-GB"/>
        </w:rPr>
        <w:t>https://www.project44.ca/intelblog/2019/8/6/worthington-force-from-the-air</w:t>
      </w:r>
      <w:r>
        <w:rPr>
          <w:rFonts w:asciiTheme="minorHAnsi" w:hAnsiTheme="minorHAnsi"/>
          <w:lang w:val="en-GB"/>
        </w:rPr>
        <w:t>&gt;.</w:t>
      </w:r>
    </w:p>
    <w:p w14:paraId="5377E189" w14:textId="77777777" w:rsidR="003F2A3E" w:rsidRPr="001424EF" w:rsidRDefault="003F2A3E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3914147E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 w:cs="Elephant"/>
          <w:b/>
          <w:bCs/>
          <w:lang w:val="en-GB"/>
        </w:rPr>
      </w:pPr>
      <w:r w:rsidRPr="001424EF">
        <w:rPr>
          <w:rFonts w:asciiTheme="minorHAnsi" w:hAnsiTheme="minorHAnsi" w:cs="Elephant"/>
          <w:b/>
          <w:bCs/>
          <w:lang w:val="en-GB"/>
        </w:rPr>
        <w:t xml:space="preserve">Non-Academic </w:t>
      </w:r>
      <w:r w:rsidR="00E01BED">
        <w:rPr>
          <w:rFonts w:asciiTheme="minorHAnsi" w:hAnsiTheme="minorHAnsi" w:cs="Elephant"/>
          <w:b/>
          <w:bCs/>
          <w:lang w:val="en-GB"/>
        </w:rPr>
        <w:t>Talks</w:t>
      </w:r>
    </w:p>
    <w:p w14:paraId="526309CD" w14:textId="77777777" w:rsidR="00D60023" w:rsidRDefault="00D60023" w:rsidP="00D6002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“Remembrance Day 2019: Meaning and Memory,” Talk to the Kitchener-Conestoga Rotary Club, 8 November 2019.</w:t>
      </w:r>
    </w:p>
    <w:p w14:paraId="3C7BEA1F" w14:textId="77777777" w:rsidR="00F96B5C" w:rsidRDefault="00D60023" w:rsidP="00D60023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="00F96B5C">
        <w:rPr>
          <w:rFonts w:asciiTheme="minorHAnsi" w:hAnsiTheme="minorHAnsi"/>
          <w:lang w:val="en-GB"/>
        </w:rPr>
        <w:t>“Defending the Bridgehead: The 7th Canadian Infantry Brigade, 7-10 June 1944,” A talk given to the Juno75 Canadian Armed Forces Contingent, Trouville-sur-Mer, France, 4 June 2019.</w:t>
      </w:r>
    </w:p>
    <w:p w14:paraId="78D16945" w14:textId="77777777" w:rsidR="00AD65AC" w:rsidRPr="00AD65AC" w:rsidRDefault="00AD65A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“Canada and the Second World War,” A talk/discussion with the writer, director, and cast of “</w:t>
      </w:r>
      <w:r w:rsidRPr="00AD65AC">
        <w:rPr>
          <w:rFonts w:asciiTheme="minorHAnsi" w:hAnsiTheme="minorHAnsi"/>
          <w:lang w:val="en-GB"/>
        </w:rPr>
        <w:t>You'll Get Used To It!</w:t>
      </w:r>
      <w:r>
        <w:rPr>
          <w:rFonts w:asciiTheme="minorHAnsi" w:hAnsiTheme="minorHAnsi"/>
          <w:lang w:val="en-GB"/>
        </w:rPr>
        <w:t xml:space="preserve"> </w:t>
      </w:r>
      <w:r w:rsidRPr="00AD65AC">
        <w:rPr>
          <w:rFonts w:asciiTheme="minorHAnsi" w:hAnsiTheme="minorHAnsi"/>
          <w:lang w:val="en-GB"/>
        </w:rPr>
        <w:t>...</w:t>
      </w:r>
      <w:r>
        <w:rPr>
          <w:rFonts w:asciiTheme="minorHAnsi" w:hAnsiTheme="minorHAnsi"/>
          <w:lang w:val="en-GB"/>
        </w:rPr>
        <w:t xml:space="preserve"> </w:t>
      </w:r>
      <w:r w:rsidRPr="00AD65AC">
        <w:rPr>
          <w:rFonts w:asciiTheme="minorHAnsi" w:hAnsiTheme="minorHAnsi"/>
          <w:lang w:val="en-GB"/>
        </w:rPr>
        <w:t>The War Show</w:t>
      </w:r>
      <w:r>
        <w:rPr>
          <w:rFonts w:asciiTheme="minorHAnsi" w:hAnsiTheme="minorHAnsi"/>
          <w:lang w:val="en-GB"/>
        </w:rPr>
        <w:t xml:space="preserve">: </w:t>
      </w:r>
      <w:r w:rsidRPr="00AD65AC">
        <w:rPr>
          <w:rFonts w:asciiTheme="minorHAnsi" w:hAnsiTheme="minorHAnsi"/>
          <w:lang w:val="en-GB"/>
        </w:rPr>
        <w:t>A Nostalgic Musical Celebration</w:t>
      </w:r>
      <w:r>
        <w:rPr>
          <w:rFonts w:asciiTheme="minorHAnsi" w:hAnsiTheme="minorHAnsi"/>
          <w:lang w:val="en-GB"/>
        </w:rPr>
        <w:t>,” a Drayton Entertainment production, Cambridge, ON, 16 May 2019.</w:t>
      </w:r>
    </w:p>
    <w:p w14:paraId="14C07D3F" w14:textId="77777777" w:rsidR="00B86863" w:rsidRDefault="00AD65A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="00B86863">
        <w:rPr>
          <w:rFonts w:asciiTheme="minorHAnsi" w:hAnsiTheme="minorHAnsi"/>
          <w:lang w:val="en-GB"/>
        </w:rPr>
        <w:t>“‘These companies had to storm their positions cold’: Canada and D-Day,” D-Day+75: A Symposium and Dinner Commemorating the D-Day Landings, The Royal Canadian Military Institute, Toronto, ON, 15 May 2019.</w:t>
      </w:r>
    </w:p>
    <w:p w14:paraId="3791930F" w14:textId="77777777" w:rsidR="00B86863" w:rsidRDefault="00B86863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lastRenderedPageBreak/>
        <w:t>“Canada and D-Day,” A talk given to the Burlington Teen Tour Band and supporters, Burlington, ON, 6 May 2019.</w:t>
      </w:r>
    </w:p>
    <w:p w14:paraId="66C370A0" w14:textId="77777777" w:rsidR="007127CC" w:rsidRDefault="007127C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“Flying to Victory: Raymond Collishaw and his many wars,” Military History </w:t>
      </w:r>
      <w:r w:rsidRPr="001424EF">
        <w:rPr>
          <w:rFonts w:asciiTheme="minorHAnsi" w:hAnsiTheme="minorHAnsi"/>
          <w:lang w:val="en-GB"/>
        </w:rPr>
        <w:t xml:space="preserve">Lecture </w:t>
      </w:r>
      <w:r>
        <w:rPr>
          <w:rFonts w:asciiTheme="minorHAnsi" w:hAnsiTheme="minorHAnsi"/>
          <w:lang w:val="en-GB"/>
        </w:rPr>
        <w:t>s</w:t>
      </w:r>
      <w:r w:rsidRPr="001424EF">
        <w:rPr>
          <w:rFonts w:asciiTheme="minorHAnsi" w:hAnsiTheme="minorHAnsi"/>
          <w:lang w:val="en-GB"/>
        </w:rPr>
        <w:t>eries</w:t>
      </w:r>
      <w:r>
        <w:rPr>
          <w:rFonts w:asciiTheme="minorHAnsi" w:hAnsiTheme="minorHAnsi"/>
          <w:lang w:val="en-GB"/>
        </w:rPr>
        <w:t>, LCMSD</w:t>
      </w:r>
      <w:r w:rsidR="00D51B33">
        <w:rPr>
          <w:rFonts w:asciiTheme="minorHAnsi" w:hAnsiTheme="minorHAnsi"/>
          <w:lang w:val="en-GB"/>
        </w:rPr>
        <w:t>S</w:t>
      </w:r>
      <w:r>
        <w:rPr>
          <w:rFonts w:asciiTheme="minorHAnsi" w:hAnsiTheme="minorHAnsi"/>
          <w:lang w:val="en-GB"/>
        </w:rPr>
        <w:t>, Waterloo</w:t>
      </w:r>
      <w:r w:rsidRPr="001424EF">
        <w:rPr>
          <w:rFonts w:asciiTheme="minorHAnsi" w:hAnsiTheme="minorHAnsi"/>
          <w:lang w:val="en-GB"/>
        </w:rPr>
        <w:t xml:space="preserve">, ON, </w:t>
      </w:r>
      <w:r>
        <w:rPr>
          <w:rFonts w:asciiTheme="minorHAnsi" w:hAnsiTheme="minorHAnsi"/>
          <w:lang w:val="en-GB"/>
        </w:rPr>
        <w:t>22 November 2017.</w:t>
      </w:r>
    </w:p>
    <w:p w14:paraId="72C4A395" w14:textId="77777777" w:rsidR="007127CC" w:rsidRDefault="007127C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“Bloody April: The Air Battle Over Vimy and Arras in 1917,” </w:t>
      </w:r>
      <w:r w:rsidRPr="001424EF">
        <w:rPr>
          <w:rFonts w:asciiTheme="minorHAnsi" w:hAnsiTheme="minorHAnsi"/>
          <w:lang w:val="en-GB"/>
        </w:rPr>
        <w:t xml:space="preserve">Public talk for the Guelph Civic Museums </w:t>
      </w:r>
      <w:r>
        <w:rPr>
          <w:rFonts w:asciiTheme="minorHAnsi" w:hAnsiTheme="minorHAnsi"/>
          <w:lang w:val="en-GB"/>
        </w:rPr>
        <w:t xml:space="preserve">Military </w:t>
      </w:r>
      <w:r w:rsidRPr="001424EF">
        <w:rPr>
          <w:rFonts w:asciiTheme="minorHAnsi" w:hAnsiTheme="minorHAnsi"/>
          <w:lang w:val="en-GB"/>
        </w:rPr>
        <w:t xml:space="preserve">Lecture Series, Guelph, ON, </w:t>
      </w:r>
      <w:r>
        <w:rPr>
          <w:rFonts w:asciiTheme="minorHAnsi" w:hAnsiTheme="minorHAnsi"/>
          <w:lang w:val="en-GB"/>
        </w:rPr>
        <w:t>16 November 2017.</w:t>
      </w:r>
    </w:p>
    <w:p w14:paraId="7CC475D3" w14:textId="77777777" w:rsidR="00630A75" w:rsidRDefault="00630A7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“Canada and Vimy at 100,” Talk to the Kitchener-Conestoga Rotary Club, 10 November 2017.</w:t>
      </w:r>
    </w:p>
    <w:p w14:paraId="17E912AC" w14:textId="21609831" w:rsidR="00023666" w:rsidRDefault="0002366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>
        <w:rPr>
          <w:rFonts w:asciiTheme="minorHAnsi" w:hAnsiTheme="minorHAnsi"/>
          <w:lang w:val="en-GB"/>
        </w:rPr>
        <w:t>Nanaimo to Amiens to Bengazi: The Wars of Raymond Collishaw, Canadian Air Ace</w:t>
      </w:r>
      <w:r w:rsidRPr="001424EF">
        <w:rPr>
          <w:rFonts w:asciiTheme="minorHAnsi" w:hAnsiTheme="minorHAnsi"/>
          <w:lang w:val="en-GB"/>
        </w:rPr>
        <w:t xml:space="preserve">,” </w:t>
      </w:r>
      <w:r>
        <w:rPr>
          <w:rFonts w:asciiTheme="minorHAnsi" w:hAnsiTheme="minorHAnsi"/>
          <w:lang w:val="en-GB"/>
        </w:rPr>
        <w:t>Book launch at the Royal Canadian Military Institute, Toronto, ON, 25 October 2017</w:t>
      </w:r>
      <w:r w:rsidRPr="001424EF">
        <w:rPr>
          <w:rFonts w:asciiTheme="minorHAnsi" w:hAnsiTheme="minorHAnsi"/>
          <w:lang w:val="en-GB"/>
        </w:rPr>
        <w:t>.</w:t>
      </w:r>
      <w:r w:rsidR="00FA1170">
        <w:rPr>
          <w:rFonts w:asciiTheme="minorHAnsi" w:hAnsiTheme="minorHAnsi"/>
          <w:lang w:val="en-GB"/>
        </w:rPr>
        <w:br/>
      </w:r>
    </w:p>
    <w:p w14:paraId="637DFD11" w14:textId="77777777" w:rsidR="00023666" w:rsidRDefault="0002366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Pr="001424EF">
        <w:rPr>
          <w:rFonts w:asciiTheme="minorHAnsi" w:hAnsiTheme="minorHAnsi"/>
          <w:lang w:val="en-GB"/>
        </w:rPr>
        <w:t>“Trench Strafing, Tactical Bombing and Isolating the Battlefield: The Battle of Amiens and the Royal Air Force, August 1918,” Public talk for the</w:t>
      </w:r>
      <w:r>
        <w:rPr>
          <w:rFonts w:asciiTheme="minorHAnsi" w:hAnsiTheme="minorHAnsi"/>
          <w:lang w:val="en-GB"/>
        </w:rPr>
        <w:t xml:space="preserve"> Guelph Civic Museum</w:t>
      </w:r>
      <w:r w:rsidRPr="001424EF">
        <w:rPr>
          <w:rFonts w:asciiTheme="minorHAnsi" w:hAnsiTheme="minorHAnsi"/>
          <w:lang w:val="en-GB"/>
        </w:rPr>
        <w:t xml:space="preserve"> </w:t>
      </w:r>
      <w:r>
        <w:rPr>
          <w:rFonts w:asciiTheme="minorHAnsi" w:hAnsiTheme="minorHAnsi"/>
          <w:lang w:val="en-GB"/>
        </w:rPr>
        <w:t>Lecture</w:t>
      </w:r>
      <w:r w:rsidRPr="001424EF">
        <w:rPr>
          <w:rFonts w:asciiTheme="minorHAnsi" w:hAnsiTheme="minorHAnsi"/>
          <w:lang w:val="en-GB"/>
        </w:rPr>
        <w:t xml:space="preserve"> Series, Waterloo, ON, </w:t>
      </w:r>
      <w:r>
        <w:rPr>
          <w:rFonts w:asciiTheme="minorHAnsi" w:hAnsiTheme="minorHAnsi"/>
          <w:lang w:val="en-GB"/>
        </w:rPr>
        <w:t>20</w:t>
      </w:r>
      <w:r w:rsidRPr="001424EF">
        <w:rPr>
          <w:rFonts w:asciiTheme="minorHAnsi" w:hAnsiTheme="minorHAnsi"/>
          <w:lang w:val="en-GB"/>
        </w:rPr>
        <w:t xml:space="preserve"> </w:t>
      </w:r>
      <w:r>
        <w:rPr>
          <w:rFonts w:asciiTheme="minorHAnsi" w:hAnsiTheme="minorHAnsi"/>
          <w:lang w:val="en-GB"/>
        </w:rPr>
        <w:t>November</w:t>
      </w:r>
      <w:r w:rsidRPr="001424EF">
        <w:rPr>
          <w:rFonts w:asciiTheme="minorHAnsi" w:hAnsiTheme="minorHAnsi"/>
          <w:lang w:val="en-GB"/>
        </w:rPr>
        <w:t xml:space="preserve"> 201</w:t>
      </w:r>
      <w:r>
        <w:rPr>
          <w:rFonts w:asciiTheme="minorHAnsi" w:hAnsiTheme="minorHAnsi"/>
          <w:lang w:val="en-GB"/>
        </w:rPr>
        <w:t>4</w:t>
      </w:r>
      <w:r w:rsidRPr="001424EF">
        <w:rPr>
          <w:rFonts w:asciiTheme="minorHAnsi" w:hAnsiTheme="minorHAnsi"/>
          <w:lang w:val="en-GB"/>
        </w:rPr>
        <w:t>.</w:t>
      </w:r>
    </w:p>
    <w:p w14:paraId="736251EF" w14:textId="77777777" w:rsidR="00FC4B3F" w:rsidRPr="001424EF" w:rsidRDefault="00023666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</w:pPr>
      <w:r>
        <w:rPr>
          <w:rFonts w:asciiTheme="minorHAnsi" w:hAnsiTheme="minorHAnsi"/>
          <w:lang w:val="en-GB"/>
        </w:rPr>
        <w:t xml:space="preserve"> </w:t>
      </w:r>
      <w:r w:rsidR="00FC4B3F">
        <w:rPr>
          <w:rFonts w:asciiTheme="minorHAnsi" w:hAnsiTheme="minorHAnsi"/>
          <w:lang w:val="en-GB"/>
        </w:rPr>
        <w:t>“Canada and Vimy Ridge: An Iconic Battle,” Public talk at the Guelph Civic Museum on the 97th anniversary of the Battle of Vimy Ridge, 9 April 2014.</w:t>
      </w:r>
    </w:p>
    <w:p w14:paraId="1DEE3915" w14:textId="77777777" w:rsidR="00D078D0" w:rsidRDefault="00D078D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“Saving D-Day: The Royal Winnipeg Rifles in Normandy,” </w:t>
      </w:r>
      <w:r w:rsidRPr="001424EF">
        <w:rPr>
          <w:rFonts w:asciiTheme="minorHAnsi" w:hAnsiTheme="minorHAnsi"/>
          <w:lang w:val="en-GB"/>
        </w:rPr>
        <w:t xml:space="preserve">Public talk for the LCMSDS </w:t>
      </w:r>
      <w:r>
        <w:rPr>
          <w:rFonts w:asciiTheme="minorHAnsi" w:hAnsiTheme="minorHAnsi"/>
          <w:lang w:val="en-GB"/>
        </w:rPr>
        <w:t>Fall</w:t>
      </w:r>
      <w:r w:rsidRPr="001424EF">
        <w:rPr>
          <w:rFonts w:asciiTheme="minorHAnsi" w:hAnsiTheme="minorHAnsi"/>
          <w:lang w:val="en-GB"/>
        </w:rPr>
        <w:t xml:space="preserve"> Speakers Series, Waterloo, ON, </w:t>
      </w:r>
      <w:r>
        <w:rPr>
          <w:rFonts w:asciiTheme="minorHAnsi" w:hAnsiTheme="minorHAnsi"/>
          <w:lang w:val="en-GB"/>
        </w:rPr>
        <w:t>6 November</w:t>
      </w:r>
      <w:r w:rsidRPr="001424EF">
        <w:rPr>
          <w:rFonts w:asciiTheme="minorHAnsi" w:hAnsiTheme="minorHAnsi"/>
          <w:lang w:val="en-GB"/>
        </w:rPr>
        <w:t xml:space="preserve"> 2013.</w:t>
      </w:r>
    </w:p>
    <w:p w14:paraId="5710ACD3" w14:textId="77777777" w:rsidR="00D428F1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Raymond Collishaw and the Development of British Carrier Aviation in the 1930s,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3rd Annual Kingsmill Lecture</w:t>
      </w:r>
      <w:r w:rsidR="00B20C87">
        <w:rPr>
          <w:rFonts w:asciiTheme="minorHAnsi" w:hAnsiTheme="minorHAnsi"/>
          <w:lang w:val="en-GB"/>
        </w:rPr>
        <w:t>,</w:t>
      </w:r>
      <w:r w:rsidR="00E6557C" w:rsidRPr="001424EF">
        <w:rPr>
          <w:rFonts w:asciiTheme="minorHAnsi" w:hAnsiTheme="minorHAnsi"/>
          <w:lang w:val="en-GB"/>
        </w:rPr>
        <w:t xml:space="preserve"> Guelph Civic Museums Lecture Series, Guelph, ON, 18 April 2013.</w:t>
      </w:r>
    </w:p>
    <w:p w14:paraId="35C2FE75" w14:textId="77777777" w:rsidR="00D63B0D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Terror Bombing of Germany: A Legimate Target or War Crime?,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for the Kitchener Public Library Lecture Series, Kitchener, ON, 27 March 2013.</w:t>
      </w:r>
    </w:p>
    <w:p w14:paraId="14A8A63F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Trench Strafing, Tactical Bombing and Isolating the Battlefield: The Battle of Amiens and the Royal Air Force, August 1918,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for the LCMSDS Winter Speakers Series, Waterloo, ON, 16 January 2013.</w:t>
      </w:r>
    </w:p>
    <w:p w14:paraId="24FE8D44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An overlooked Canadian victory: the battle for Hill 70, August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for the Guelph Civic Museums Lecture Series, Guelph, ON, 19 January 2012.</w:t>
      </w:r>
    </w:p>
    <w:p w14:paraId="547E1D07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Cs/>
          <w:lang w:val="en-GB"/>
        </w:rPr>
      </w:pPr>
      <w:r w:rsidRPr="001424EF">
        <w:rPr>
          <w:rFonts w:asciiTheme="minorHAnsi" w:hAnsiTheme="minorHAnsi" w:cs="Elephant"/>
          <w:bCs/>
          <w:lang w:val="en-GB"/>
        </w:rPr>
        <w:t>“</w:t>
      </w:r>
      <w:r w:rsidR="00E6557C" w:rsidRPr="001424EF">
        <w:rPr>
          <w:rFonts w:asciiTheme="minorHAnsi" w:hAnsiTheme="minorHAnsi" w:cs="Elephant"/>
          <w:bCs/>
          <w:lang w:val="en-GB"/>
        </w:rPr>
        <w:t>Canada and Vimy Ridge: Battle and Memory,</w:t>
      </w:r>
      <w:r w:rsidRPr="001424EF">
        <w:rPr>
          <w:rFonts w:asciiTheme="minorHAnsi" w:hAnsiTheme="minorHAnsi" w:cs="Elephant"/>
          <w:bCs/>
          <w:lang w:val="en-GB"/>
        </w:rPr>
        <w:t>”</w:t>
      </w:r>
      <w:r w:rsidR="00E6557C" w:rsidRPr="001424EF">
        <w:rPr>
          <w:rFonts w:asciiTheme="minorHAnsi" w:hAnsiTheme="minorHAnsi" w:cs="Elephant"/>
          <w:bCs/>
          <w:lang w:val="en-GB"/>
        </w:rPr>
        <w:t xml:space="preserve"> Public talk at the Kitchener Public Library, Kitchener, ON, 9 November 2011.</w:t>
      </w:r>
    </w:p>
    <w:p w14:paraId="052C7FA5" w14:textId="77777777" w:rsidR="003F2A3E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Cs/>
          <w:lang w:val="en-GB"/>
        </w:rPr>
      </w:pPr>
      <w:r w:rsidRPr="001424EF">
        <w:rPr>
          <w:rFonts w:asciiTheme="minorHAnsi" w:hAnsiTheme="minorHAnsi" w:cs="Elephant"/>
          <w:bCs/>
          <w:lang w:val="en-GB"/>
        </w:rPr>
        <w:t>“</w:t>
      </w:r>
      <w:r w:rsidR="00E6557C" w:rsidRPr="001424EF">
        <w:rPr>
          <w:rFonts w:asciiTheme="minorHAnsi" w:hAnsiTheme="minorHAnsi" w:cs="Elephant"/>
          <w:bCs/>
          <w:lang w:val="en-GB"/>
        </w:rPr>
        <w:t>Valour in Battle: Canada</w:t>
      </w:r>
      <w:r w:rsidR="00F11D8C">
        <w:rPr>
          <w:rFonts w:asciiTheme="minorHAnsi" w:hAnsiTheme="minorHAnsi" w:cs="Elephant"/>
          <w:bCs/>
          <w:lang w:val="en-GB"/>
        </w:rPr>
        <w:t>’</w:t>
      </w:r>
      <w:r w:rsidR="00E6557C" w:rsidRPr="001424EF">
        <w:rPr>
          <w:rFonts w:asciiTheme="minorHAnsi" w:hAnsiTheme="minorHAnsi" w:cs="Elephant"/>
          <w:bCs/>
          <w:lang w:val="en-GB"/>
        </w:rPr>
        <w:t xml:space="preserve">s Victoria Cross </w:t>
      </w:r>
      <w:r w:rsidR="00B72041" w:rsidRPr="001424EF">
        <w:rPr>
          <w:rFonts w:asciiTheme="minorHAnsi" w:hAnsiTheme="minorHAnsi" w:cs="Elephant"/>
          <w:bCs/>
          <w:lang w:val="en-GB"/>
        </w:rPr>
        <w:t>Recipients</w:t>
      </w:r>
      <w:r w:rsidR="00E6557C" w:rsidRPr="001424EF">
        <w:rPr>
          <w:rFonts w:asciiTheme="minorHAnsi" w:hAnsiTheme="minorHAnsi" w:cs="Elephant"/>
          <w:bCs/>
          <w:lang w:val="en-GB"/>
        </w:rPr>
        <w:t>,</w:t>
      </w:r>
      <w:r w:rsidRPr="001424EF">
        <w:rPr>
          <w:rFonts w:asciiTheme="minorHAnsi" w:hAnsiTheme="minorHAnsi" w:cs="Elephant"/>
          <w:bCs/>
          <w:lang w:val="en-GB"/>
        </w:rPr>
        <w:t>”</w:t>
      </w:r>
      <w:r w:rsidR="00E6557C" w:rsidRPr="001424EF">
        <w:rPr>
          <w:rFonts w:asciiTheme="minorHAnsi" w:hAnsiTheme="minorHAnsi" w:cs="Elephant"/>
          <w:bCs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Public talk at the Waterloo Public Library, Waterloo, ON, 3 November 2011</w:t>
      </w:r>
    </w:p>
    <w:p w14:paraId="17299836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Cs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 w:cs="Elephant"/>
          <w:bCs/>
          <w:lang w:val="en-GB"/>
        </w:rPr>
        <w:t>C3 (Command, Control and Communications) in Normandy: August 1944,</w:t>
      </w:r>
      <w:r w:rsidRPr="001424EF">
        <w:rPr>
          <w:rFonts w:asciiTheme="minorHAnsi" w:hAnsiTheme="minorHAnsi" w:cs="Elephant"/>
          <w:bCs/>
          <w:lang w:val="en-GB"/>
        </w:rPr>
        <w:t>”</w:t>
      </w:r>
      <w:r w:rsidR="00E6557C" w:rsidRPr="001424EF">
        <w:rPr>
          <w:rFonts w:asciiTheme="minorHAnsi" w:hAnsiTheme="minorHAnsi" w:cs="Elephant"/>
          <w:bCs/>
          <w:lang w:val="en-GB"/>
        </w:rPr>
        <w:t xml:space="preserve"> Paper presented to the </w:t>
      </w:r>
      <w:r w:rsidR="009A70B7">
        <w:rPr>
          <w:rFonts w:asciiTheme="minorHAnsi" w:hAnsiTheme="minorHAnsi" w:cs="Elephant"/>
          <w:bCs/>
          <w:lang w:val="en-GB"/>
        </w:rPr>
        <w:t>6th</w:t>
      </w:r>
      <w:r w:rsidR="00E6557C" w:rsidRPr="001424EF">
        <w:rPr>
          <w:rFonts w:asciiTheme="minorHAnsi" w:hAnsiTheme="minorHAnsi" w:cs="Elephant"/>
          <w:bCs/>
          <w:lang w:val="en-GB"/>
        </w:rPr>
        <w:t xml:space="preserve"> Windsor Military Studies Conference, Windsor, ON, 4-5 February 2011.</w:t>
      </w:r>
    </w:p>
    <w:p w14:paraId="31C11D18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 w:cs="Elephant"/>
          <w:b/>
          <w:bCs/>
          <w:lang w:val="en-GB"/>
        </w:rPr>
        <w:sectPr w:rsidR="00E6557C" w:rsidRPr="001424EF">
          <w:type w:val="continuous"/>
          <w:pgSz w:w="12240" w:h="15840"/>
          <w:pgMar w:top="990" w:right="1440" w:bottom="810" w:left="1440" w:header="990" w:footer="810" w:gutter="0"/>
          <w:cols w:space="720"/>
          <w:noEndnote/>
        </w:sectPr>
      </w:pPr>
    </w:p>
    <w:p w14:paraId="5885F483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Canadian Tank Battles in Normandy,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4 Nov 2010.</w:t>
      </w:r>
    </w:p>
    <w:p w14:paraId="26023AC8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Operation Totalize, August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the Laurier Association for Lifelong Learning class on Canada and the Second World War, Waterloo, ON, 12 May 2010.</w:t>
      </w:r>
    </w:p>
    <w:p w14:paraId="3E95C16E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Breakthrough in Normandy: The Fateful Destruction of Worthington Force,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Waterloo Region Military Studies Conference, Cambridge, ON, 24 April 2010.</w:t>
      </w:r>
    </w:p>
    <w:p w14:paraId="122A6A56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Canadian Operations in Normandy, 7-10 June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the Laurier Association for Lifelong Learning on Canada and the Second World War, Waterloo, ON, 21 April 2010.</w:t>
      </w:r>
    </w:p>
    <w:p w14:paraId="003E22C3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“‘</w:t>
      </w:r>
      <w:r w:rsidR="00E6557C" w:rsidRPr="001424EF">
        <w:rPr>
          <w:rFonts w:asciiTheme="minorHAnsi" w:hAnsiTheme="minorHAnsi"/>
          <w:lang w:val="en-GB"/>
        </w:rPr>
        <w:t>A brilliant success</w:t>
      </w:r>
      <w:r w:rsidR="00F11D8C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: The Canadian Capture of Fresnoy, 3 May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for the Guelph Civic Museums Lecture Series, Guelph, ON, 25 March 2010.</w:t>
      </w:r>
    </w:p>
    <w:p w14:paraId="6AC84B2F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Canadian Corps after Vimy: Fresnoy,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Niagara</w:t>
      </w:r>
      <w:r w:rsidR="00F11D8C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s Military Past and Present, 6</w:t>
      </w:r>
      <w:r w:rsidR="00E6557C" w:rsidRPr="001424EF">
        <w:rPr>
          <w:rFonts w:asciiTheme="minorHAnsi" w:hAnsiTheme="minorHAnsi"/>
          <w:lang w:val="en-GB"/>
        </w:rPr>
        <w:noBreakHyphen/>
        <w:t>7 November 2009.</w:t>
      </w:r>
    </w:p>
    <w:p w14:paraId="20F93AB2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Air Power and the Normandy Campaign,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5 November 2009.</w:t>
      </w:r>
    </w:p>
    <w:p w14:paraId="144D80D4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Saving D</w:t>
      </w:r>
      <w:r w:rsidR="00E6557C" w:rsidRPr="001424EF">
        <w:rPr>
          <w:rFonts w:asciiTheme="minorHAnsi" w:hAnsiTheme="minorHAnsi"/>
          <w:lang w:val="en-GB"/>
        </w:rPr>
        <w:noBreakHyphen/>
        <w:t>Day: The Stand of 7th Canadian Infantry Brigade, 7</w:t>
      </w:r>
      <w:r w:rsidR="00E6557C" w:rsidRPr="001424EF">
        <w:rPr>
          <w:rFonts w:asciiTheme="minorHAnsi" w:hAnsiTheme="minorHAnsi"/>
          <w:lang w:val="en-GB"/>
        </w:rPr>
        <w:noBreakHyphen/>
        <w:t>10 June 1944,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LCMSDS Summer Speakers Series 2009, Waterloo, ON, 10 June 2009.</w:t>
      </w:r>
    </w:p>
    <w:p w14:paraId="7C540766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lastRenderedPageBreak/>
        <w:t>“</w:t>
      </w:r>
      <w:r w:rsidR="00E6557C" w:rsidRPr="001424EF">
        <w:rPr>
          <w:rFonts w:asciiTheme="minorHAnsi" w:hAnsiTheme="minorHAnsi"/>
          <w:lang w:val="en-GB"/>
        </w:rPr>
        <w:t>Learning from Vimy: The Canadian Corps at Arleux &amp; Fresnoy,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Toronto Military Studies Conference, Toronto, ON, 18-19 September 2009.</w:t>
      </w:r>
    </w:p>
    <w:p w14:paraId="3EACD1B6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Operation Jubilee,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History 226, University of Waterloo, 26 February 2009.</w:t>
      </w:r>
    </w:p>
    <w:p w14:paraId="06F5FE20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Dieppe: A Prelude to D-Day?,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Guelph Civic Museum Lecture Series, 15 January 2009.</w:t>
      </w:r>
    </w:p>
    <w:p w14:paraId="2622BE49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Military History of Waterloo Country: A presentation in support of the Waterloo Veterans Community Centre Museum,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404 Wing RCAF, Waterloo, ON, 23 November 2008.</w:t>
      </w:r>
    </w:p>
    <w:p w14:paraId="1DEAB3E3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Arthur Currie</w:t>
      </w:r>
      <w:r w:rsidR="00F11D8C">
        <w:rPr>
          <w:rFonts w:asciiTheme="minorHAnsi" w:hAnsiTheme="minorHAnsi"/>
          <w:lang w:val="en-GB"/>
        </w:rPr>
        <w:t>’</w:t>
      </w:r>
      <w:r w:rsidR="00E6557C" w:rsidRPr="001424EF">
        <w:rPr>
          <w:rFonts w:asciiTheme="minorHAnsi" w:hAnsiTheme="minorHAnsi"/>
          <w:lang w:val="en-GB"/>
        </w:rPr>
        <w:t>s Greatest Victory: The Battle for Hill 70, August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6 November 2008.</w:t>
      </w:r>
    </w:p>
    <w:p w14:paraId="5003DC3D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In the Shadow of Vimy: The Battles for Arleux and Fresnoy, April-May 1917,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Kitchener Public Library, Kitchener, ON, 12 November 2007.</w:t>
      </w:r>
    </w:p>
    <w:p w14:paraId="3F24E2A8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Dieppe: A Dress Rehearsal for D-Day?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8 November 2007.</w:t>
      </w:r>
    </w:p>
    <w:p w14:paraId="0518205A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Canada and D-Day,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Talk to the Royal Canadian Legion, Elmira, ON, 11 November 2006.</w:t>
      </w:r>
    </w:p>
    <w:p w14:paraId="099DBD98" w14:textId="77777777" w:rsidR="00E6557C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Battle of Vimy Ridge,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9 November 2006.</w:t>
      </w:r>
    </w:p>
    <w:p w14:paraId="037F19BC" w14:textId="6A064C39" w:rsidR="00D428F1" w:rsidRPr="001424EF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Francis Pegahmag</w:t>
      </w:r>
      <w:r w:rsidR="009A70B7">
        <w:rPr>
          <w:rFonts w:asciiTheme="minorHAnsi" w:hAnsiTheme="minorHAnsi"/>
          <w:lang w:val="en-GB"/>
        </w:rPr>
        <w:t>a</w:t>
      </w:r>
      <w:r w:rsidR="00E6557C" w:rsidRPr="001424EF">
        <w:rPr>
          <w:rFonts w:asciiTheme="minorHAnsi" w:hAnsiTheme="minorHAnsi"/>
          <w:lang w:val="en-GB"/>
        </w:rPr>
        <w:t>bow: an aboriginal sniper in the Great War,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17 September 2006.</w:t>
      </w:r>
    </w:p>
    <w:p w14:paraId="3E0AE689" w14:textId="77777777" w:rsidR="00E6557C" w:rsidRDefault="00697CD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Operation Jubilee</w:t>
      </w:r>
      <w:r w:rsidR="002542DE" w:rsidRPr="001424EF">
        <w:rPr>
          <w:rFonts w:asciiTheme="minorHAnsi" w:hAnsiTheme="minorHAnsi"/>
          <w:lang w:val="en-GB"/>
        </w:rPr>
        <w:t xml:space="preserve"> – </w:t>
      </w:r>
      <w:r w:rsidR="00E6557C" w:rsidRPr="001424EF">
        <w:rPr>
          <w:rFonts w:asciiTheme="minorHAnsi" w:hAnsiTheme="minorHAnsi"/>
          <w:lang w:val="en-GB"/>
        </w:rPr>
        <w:t>The Raid on Dieppe France, 19 August 1942,</w:t>
      </w:r>
      <w:r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a day-long professional development seminar conducted for the Essex and Kent Scottish Regiment in Chatham, ON, 10 June 2006.</w:t>
      </w:r>
    </w:p>
    <w:p w14:paraId="433AFA2C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Battle of Normandy,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Second World War history class (History 248), Wilfrid Laurier University, 15 November 2005.</w:t>
      </w:r>
    </w:p>
    <w:p w14:paraId="489C531C" w14:textId="77777777" w:rsidR="00CE2540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Air War over Germany,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8 Nov 2005.</w:t>
      </w:r>
    </w:p>
    <w:p w14:paraId="302D2CF1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Canada and the Liberation of Holland, April-May 1945,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26 April 2005.</w:t>
      </w:r>
    </w:p>
    <w:p w14:paraId="5021F63D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  <w:sectPr w:rsidR="00E6557C" w:rsidRPr="001424EF">
          <w:type w:val="continuous"/>
          <w:pgSz w:w="12240" w:h="15840"/>
          <w:pgMar w:top="990" w:right="1440" w:bottom="810" w:left="1440" w:header="990" w:footer="810" w:gutter="0"/>
          <w:cols w:space="720"/>
          <w:noEndnote/>
        </w:sectPr>
      </w:pPr>
    </w:p>
    <w:p w14:paraId="41F05016" w14:textId="77777777" w:rsidR="00E6557C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end of the war in Europe,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Talk to the Gyro Club of Kitchener-Waterloo, Waterloo, ON, 18 April 2005.</w:t>
      </w:r>
    </w:p>
    <w:p w14:paraId="3B3D323C" w14:textId="77777777" w:rsidR="003F2A3E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Battle of Normandy,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Second World War history class (History 248), Wilfrid Laurier University, 23 November 2004.</w:t>
      </w:r>
    </w:p>
    <w:p w14:paraId="35BD0442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Italian Campaign: A Canadian Perspective,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11 November 2004.</w:t>
      </w:r>
    </w:p>
    <w:p w14:paraId="2F59375D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Air Power in the Great War,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First World War history class (History 357), Wilfrid Laurier University, 3 November 2004</w:t>
      </w:r>
    </w:p>
    <w:p w14:paraId="0CADA708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Canada and Dieppe,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Second World War history class (History 248), Wilfrid Laurier University, 28 September 2004</w:t>
      </w:r>
    </w:p>
    <w:p w14:paraId="7CED92E1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Canada and Dieppe,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Lecture to Canadian military history class (History 341), Wilfrid Laurier University, 25 February 2004</w:t>
      </w:r>
    </w:p>
    <w:p w14:paraId="4128ABB0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Defence of Bretteville-Norrey-Putot, 7-10 June 1944,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Public talk at the Waterloo Public Library, Waterloo, ON, 11 November 2003.</w:t>
      </w:r>
    </w:p>
    <w:p w14:paraId="504F52C8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The Canadian Army and D-Day,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Talk to the Gyro Club of Kitchener-Waterloo, Waterloo, ON, 24 November 2003.</w:t>
      </w:r>
    </w:p>
    <w:p w14:paraId="0E27A650" w14:textId="77777777" w:rsidR="00E6557C" w:rsidRPr="001424EF" w:rsidRDefault="001424EF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“</w:t>
      </w:r>
      <w:r w:rsidR="00E6557C" w:rsidRPr="001424EF">
        <w:rPr>
          <w:rFonts w:asciiTheme="minorHAnsi" w:hAnsiTheme="minorHAnsi"/>
          <w:lang w:val="en-GB"/>
        </w:rPr>
        <w:t>Remembrance and the Canadian Army,</w:t>
      </w:r>
      <w:r w:rsidR="00697CD1" w:rsidRPr="001424EF">
        <w:rPr>
          <w:rFonts w:asciiTheme="minorHAnsi" w:hAnsiTheme="minorHAnsi"/>
          <w:lang w:val="en-GB"/>
        </w:rPr>
        <w:t>”</w:t>
      </w:r>
      <w:r w:rsidR="00E6557C" w:rsidRPr="001424EF">
        <w:rPr>
          <w:rFonts w:asciiTheme="minorHAnsi" w:hAnsiTheme="minorHAnsi"/>
          <w:lang w:val="en-GB"/>
        </w:rPr>
        <w:t xml:space="preserve"> Talk to Petard Corporation and the Association of</w:t>
      </w:r>
      <w:r>
        <w:rPr>
          <w:rFonts w:asciiTheme="minorHAnsi" w:hAnsiTheme="minorHAnsi"/>
          <w:lang w:val="en-GB"/>
        </w:rPr>
        <w:t xml:space="preserve"> </w:t>
      </w:r>
      <w:r w:rsidR="00E6557C" w:rsidRPr="001424EF">
        <w:rPr>
          <w:rFonts w:asciiTheme="minorHAnsi" w:hAnsiTheme="minorHAnsi"/>
          <w:lang w:val="en-GB"/>
        </w:rPr>
        <w:t>Royal Canadian Engineers, Royal Canadian Military Institute, Toronto, ON, 29 Nov 2003.</w:t>
      </w:r>
    </w:p>
    <w:p w14:paraId="222414DE" w14:textId="77777777" w:rsidR="00B33FC9" w:rsidRDefault="00B33FC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8"/>
          <w:szCs w:val="28"/>
          <w:lang w:val="en-GB"/>
        </w:rPr>
      </w:pPr>
    </w:p>
    <w:p w14:paraId="5D415F44" w14:textId="77777777" w:rsidR="00E6557C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8"/>
          <w:szCs w:val="28"/>
          <w:lang w:val="en-GB"/>
        </w:rPr>
      </w:pPr>
      <w:r w:rsidRPr="00B33FC9">
        <w:rPr>
          <w:rFonts w:asciiTheme="minorHAnsi" w:hAnsiTheme="minorHAnsi"/>
          <w:b/>
          <w:bCs/>
          <w:sz w:val="28"/>
          <w:szCs w:val="28"/>
          <w:lang w:val="en-GB"/>
        </w:rPr>
        <w:t>Invited Workshops, Seminars, Conferences</w:t>
      </w:r>
      <w:r w:rsidR="007D3DAC">
        <w:rPr>
          <w:rFonts w:asciiTheme="minorHAnsi" w:hAnsiTheme="minorHAnsi"/>
          <w:b/>
          <w:bCs/>
          <w:sz w:val="28"/>
          <w:szCs w:val="28"/>
          <w:lang w:val="en-GB"/>
        </w:rPr>
        <w:t>,</w:t>
      </w:r>
      <w:r w:rsidRPr="00B33FC9">
        <w:rPr>
          <w:rFonts w:asciiTheme="minorHAnsi" w:hAnsiTheme="minorHAnsi"/>
          <w:b/>
          <w:bCs/>
          <w:sz w:val="28"/>
          <w:szCs w:val="28"/>
          <w:lang w:val="en-GB"/>
        </w:rPr>
        <w:t xml:space="preserve"> and Tours</w:t>
      </w:r>
    </w:p>
    <w:p w14:paraId="2FF08CA5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Invited panellist, </w:t>
      </w:r>
      <w:r w:rsidR="00E665D0"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lang w:val="en-GB"/>
        </w:rPr>
        <w:t>War, Memory and Remembrance Day,</w:t>
      </w:r>
      <w:r w:rsidR="00697CD1" w:rsidRPr="001424EF">
        <w:rPr>
          <w:rFonts w:asciiTheme="minorHAnsi" w:hAnsiTheme="minorHAnsi"/>
          <w:lang w:val="en-GB"/>
        </w:rPr>
        <w:t>”</w:t>
      </w:r>
      <w:r w:rsidRPr="001424EF">
        <w:rPr>
          <w:rFonts w:asciiTheme="minorHAnsi" w:hAnsiTheme="minorHAnsi"/>
          <w:lang w:val="en-GB"/>
        </w:rPr>
        <w:t xml:space="preserve"> a roundtable discussion held at York University, 10 November 2005.</w:t>
      </w:r>
    </w:p>
    <w:p w14:paraId="3A5060B8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lastRenderedPageBreak/>
        <w:t xml:space="preserve">Academic visit to HMCS </w:t>
      </w:r>
      <w:r w:rsidRPr="001424EF">
        <w:rPr>
          <w:rFonts w:asciiTheme="minorHAnsi" w:hAnsiTheme="minorHAnsi"/>
          <w:i/>
          <w:iCs/>
          <w:lang w:val="en-GB"/>
        </w:rPr>
        <w:t xml:space="preserve">Athabaskan </w:t>
      </w:r>
      <w:r w:rsidRPr="001424EF">
        <w:rPr>
          <w:rFonts w:asciiTheme="minorHAnsi" w:hAnsiTheme="minorHAnsi"/>
          <w:lang w:val="en-GB"/>
        </w:rPr>
        <w:t>and the Canadian Atlantic Fleet to observe NATO fleet exercise, 13-15 November 2004.</w:t>
      </w:r>
    </w:p>
    <w:p w14:paraId="389B5753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Academic visit to Sherbrooke, QC to observe 5 Brigade training exercise in preparation for deployment to Afghanistan, 2-3 December 2003.</w:t>
      </w:r>
    </w:p>
    <w:p w14:paraId="3A71D4E2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Department of National Defence Security and Defence Forum Briefing Tour to NATO and EU, Belgium, France &amp; Germany, 9-16 June 2003.</w:t>
      </w:r>
    </w:p>
    <w:p w14:paraId="3C00B1C0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Academic visit to Canadian Forces Brigade training exercise at Camp Wainwright, AB, 30 April-3 May 2003</w:t>
      </w:r>
    </w:p>
    <w:p w14:paraId="01AFEFD1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Subject Matter Expert, War of 1812, Joint and Combined Warfare Symposium, Canadian Forces College, Toronto, ON, 5-7 December 2002.</w:t>
      </w:r>
    </w:p>
    <w:p w14:paraId="558FC8F7" w14:textId="77777777" w:rsidR="00E6557C" w:rsidRPr="001424EF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Invited Scholar, Air Power Symposium, Canadian Forces College, March 2002.</w:t>
      </w:r>
    </w:p>
    <w:p w14:paraId="081D93BD" w14:textId="77777777" w:rsidR="00E6557C" w:rsidRDefault="00E6557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Department of National Defence Military and Strategic Studies Program, Briefing Tour to NATO and EU, Belgium, France &amp; Germany, May 1993.</w:t>
      </w:r>
    </w:p>
    <w:p w14:paraId="3EAECA88" w14:textId="77777777" w:rsidR="00B33FC9" w:rsidRP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bCs/>
          <w:sz w:val="28"/>
          <w:szCs w:val="28"/>
          <w:lang w:val="en-GB"/>
        </w:rPr>
      </w:pPr>
      <w:r w:rsidRPr="00BE2859">
        <w:rPr>
          <w:rFonts w:asciiTheme="minorHAnsi" w:hAnsiTheme="minorHAnsi"/>
          <w:b/>
          <w:bCs/>
          <w:sz w:val="28"/>
          <w:szCs w:val="28"/>
          <w:lang w:val="en-GB"/>
        </w:rPr>
        <w:t>Service</w:t>
      </w:r>
    </w:p>
    <w:p w14:paraId="529C8711" w14:textId="77777777" w:rsidR="009A70B7" w:rsidRPr="009A70B7" w:rsidRDefault="009A70B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b/>
          <w:lang w:val="en-GB"/>
        </w:rPr>
      </w:pPr>
      <w:r w:rsidRPr="009A70B7">
        <w:rPr>
          <w:rFonts w:asciiTheme="minorHAnsi" w:hAnsiTheme="minorHAnsi"/>
          <w:b/>
          <w:lang w:val="en-GB"/>
        </w:rPr>
        <w:t>Wilfrid Laurier University</w:t>
      </w:r>
    </w:p>
    <w:p w14:paraId="59F671D6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CAS representative on History Department DiC, 2013-</w:t>
      </w:r>
      <w:r w:rsidR="004C7B91">
        <w:rPr>
          <w:rFonts w:asciiTheme="minorHAnsi" w:hAnsiTheme="minorHAnsi"/>
          <w:lang w:val="en-GB"/>
        </w:rPr>
        <w:t>2015</w:t>
      </w:r>
    </w:p>
    <w:p w14:paraId="5E7A16B3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Editorial Board, Canadian Military History, 1992-</w:t>
      </w:r>
      <w:r w:rsidR="00A70D6E">
        <w:rPr>
          <w:rFonts w:asciiTheme="minorHAnsi" w:hAnsiTheme="minorHAnsi"/>
          <w:lang w:val="en-GB"/>
        </w:rPr>
        <w:t>2014</w:t>
      </w:r>
    </w:p>
    <w:p w14:paraId="0CC5C9D1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Referee, Wilfrid Laurier University Press, 2009-present</w:t>
      </w:r>
    </w:p>
    <w:p w14:paraId="1ADC02E9" w14:textId="77777777" w:rsidR="00BE2859" w:rsidRDefault="00BE2859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WLU Centenary Committee, 2011.</w:t>
      </w:r>
    </w:p>
    <w:p w14:paraId="05687007" w14:textId="77777777" w:rsidR="00CE2540" w:rsidRDefault="00CE254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</w:p>
    <w:p w14:paraId="129E65AF" w14:textId="77777777" w:rsidR="009A70B7" w:rsidRDefault="007E453D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7E453D">
        <w:rPr>
          <w:rFonts w:asciiTheme="minorHAnsi" w:hAnsiTheme="minorHAnsi"/>
          <w:b/>
          <w:lang w:val="en-GB"/>
        </w:rPr>
        <w:t>Academic Community</w:t>
      </w:r>
    </w:p>
    <w:p w14:paraId="61AF9355" w14:textId="77777777" w:rsidR="00CC723A" w:rsidRDefault="00CC723A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Research Fellow, </w:t>
      </w:r>
      <w:bookmarkStart w:id="0" w:name="_Hlk35517189"/>
      <w:r w:rsidRPr="00CC723A">
        <w:rPr>
          <w:rFonts w:asciiTheme="minorHAnsi" w:hAnsiTheme="minorHAnsi"/>
          <w:lang w:val="en-GB"/>
        </w:rPr>
        <w:t xml:space="preserve">Nipissing University Centre for the </w:t>
      </w:r>
      <w:r w:rsidR="00300715">
        <w:rPr>
          <w:rFonts w:asciiTheme="minorHAnsi" w:hAnsiTheme="minorHAnsi"/>
          <w:lang w:val="en-GB"/>
        </w:rPr>
        <w:t>S</w:t>
      </w:r>
      <w:r w:rsidRPr="00CC723A">
        <w:rPr>
          <w:rFonts w:asciiTheme="minorHAnsi" w:hAnsiTheme="minorHAnsi"/>
          <w:lang w:val="en-GB"/>
        </w:rPr>
        <w:t xml:space="preserve">tudy of War, Atrocity, and Genocide </w:t>
      </w:r>
      <w:bookmarkEnd w:id="0"/>
      <w:r>
        <w:rPr>
          <w:rFonts w:asciiTheme="minorHAnsi" w:hAnsiTheme="minorHAnsi"/>
          <w:lang w:val="en-GB"/>
        </w:rPr>
        <w:br/>
      </w:r>
      <w:r w:rsidRPr="00CC723A">
        <w:rPr>
          <w:rFonts w:asciiTheme="minorHAnsi" w:hAnsiTheme="minorHAnsi"/>
          <w:lang w:val="en-GB"/>
        </w:rPr>
        <w:t>(C-WAG)</w:t>
      </w:r>
      <w:r>
        <w:rPr>
          <w:rFonts w:asciiTheme="minorHAnsi" w:hAnsiTheme="minorHAnsi"/>
          <w:lang w:val="en-GB"/>
        </w:rPr>
        <w:t>, 2020 to 2025.</w:t>
      </w:r>
    </w:p>
    <w:p w14:paraId="27B41CE4" w14:textId="77777777" w:rsidR="00461E52" w:rsidRDefault="00461E52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Program Committee for the 8</w:t>
      </w:r>
      <w:r>
        <w:rPr>
          <w:rFonts w:asciiTheme="minorHAnsi" w:hAnsiTheme="minorHAnsi"/>
          <w:lang w:val="en-GB"/>
        </w:rPr>
        <w:t>6</w:t>
      </w:r>
      <w:r w:rsidRPr="001424EF">
        <w:rPr>
          <w:rFonts w:asciiTheme="minorHAnsi" w:hAnsiTheme="minorHAnsi"/>
          <w:lang w:val="en-GB"/>
        </w:rPr>
        <w:t>t</w:t>
      </w:r>
      <w:r>
        <w:rPr>
          <w:rFonts w:asciiTheme="minorHAnsi" w:hAnsiTheme="minorHAnsi"/>
          <w:lang w:val="en-GB"/>
        </w:rPr>
        <w:t>h</w:t>
      </w:r>
      <w:r w:rsidRPr="001424EF">
        <w:rPr>
          <w:rFonts w:asciiTheme="minorHAnsi" w:hAnsiTheme="minorHAnsi"/>
          <w:lang w:val="en-GB"/>
        </w:rPr>
        <w:t xml:space="preserve"> Annual Meeting of the Society for Military History, “</w:t>
      </w:r>
      <w:r w:rsidRPr="00461E52">
        <w:rPr>
          <w:rFonts w:asciiTheme="minorHAnsi" w:hAnsiTheme="minorHAnsi"/>
          <w:lang w:val="en-GB"/>
        </w:rPr>
        <w:t>Soldiers and Civilians in the Cauldron of War</w:t>
      </w:r>
      <w:r w:rsidRPr="001424EF">
        <w:rPr>
          <w:rFonts w:asciiTheme="minorHAnsi" w:hAnsiTheme="minorHAnsi"/>
          <w:lang w:val="en-GB"/>
        </w:rPr>
        <w:t xml:space="preserve">,” </w:t>
      </w:r>
      <w:r>
        <w:rPr>
          <w:rFonts w:asciiTheme="minorHAnsi" w:hAnsiTheme="minorHAnsi"/>
          <w:lang w:val="en-GB"/>
        </w:rPr>
        <w:t>May 9-12, 2019, Columbus, OH.</w:t>
      </w:r>
    </w:p>
    <w:p w14:paraId="43C517B7" w14:textId="77777777" w:rsidR="007D3DAC" w:rsidRDefault="007D3DA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Fellow of the Royal Historical Society, UK, </w:t>
      </w:r>
      <w:r w:rsidR="00461E52">
        <w:rPr>
          <w:rFonts w:asciiTheme="minorHAnsi" w:hAnsiTheme="minorHAnsi"/>
          <w:lang w:val="en-GB"/>
        </w:rPr>
        <w:t>2018 to present.</w:t>
      </w:r>
    </w:p>
    <w:p w14:paraId="7B2BACDB" w14:textId="77777777" w:rsidR="00E70EE7" w:rsidRDefault="004C4D0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Research Fellow, The Gregg Centre for the Study of War &amp; Society, University of New Brunswick, 201</w:t>
      </w:r>
      <w:r w:rsidR="00135966">
        <w:rPr>
          <w:rFonts w:asciiTheme="minorHAnsi" w:hAnsiTheme="minorHAnsi"/>
          <w:lang w:val="en-GB"/>
        </w:rPr>
        <w:t>4</w:t>
      </w:r>
      <w:r>
        <w:rPr>
          <w:rFonts w:asciiTheme="minorHAnsi" w:hAnsiTheme="minorHAnsi"/>
          <w:lang w:val="en-GB"/>
        </w:rPr>
        <w:t xml:space="preserve"> to present.</w:t>
      </w:r>
    </w:p>
    <w:p w14:paraId="5593448B" w14:textId="77777777" w:rsidR="00E70EE7" w:rsidRDefault="00E70EE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Member, Advisory Committee for Gregg Centre’s Toll of War Commemoration Project, 2015.</w:t>
      </w:r>
    </w:p>
    <w:p w14:paraId="0DB9736C" w14:textId="77777777" w:rsidR="004C4D05" w:rsidRDefault="004C4D0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Associate Air Force Historian, </w:t>
      </w:r>
      <w:r w:rsidR="004D4400">
        <w:rPr>
          <w:rFonts w:asciiTheme="minorHAnsi" w:hAnsiTheme="minorHAnsi"/>
          <w:lang w:val="en-GB"/>
        </w:rPr>
        <w:t>Canadian Forces Aerospace Warfare Centre, 2014 to present.</w:t>
      </w:r>
    </w:p>
    <w:p w14:paraId="1E8DB16E" w14:textId="77777777" w:rsidR="002C5447" w:rsidRPr="001424EF" w:rsidRDefault="002C544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Referee for book submissions to the University of Oklahoma Press, 2015</w:t>
      </w:r>
      <w:r w:rsidR="00960246">
        <w:rPr>
          <w:rFonts w:asciiTheme="minorHAnsi" w:hAnsiTheme="minorHAnsi"/>
          <w:lang w:val="en-GB"/>
        </w:rPr>
        <w:t xml:space="preserve"> to present</w:t>
      </w:r>
      <w:r>
        <w:rPr>
          <w:rFonts w:asciiTheme="minorHAnsi" w:hAnsiTheme="minorHAnsi"/>
          <w:lang w:val="en-GB"/>
        </w:rPr>
        <w:t>.</w:t>
      </w:r>
    </w:p>
    <w:p w14:paraId="3CDC8F78" w14:textId="77777777" w:rsidR="002C5447" w:rsidRDefault="002C544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Referee for article submissions to Oxford Bibliographies Online, Oxford University Press, 2015.</w:t>
      </w:r>
    </w:p>
    <w:p w14:paraId="7478C582" w14:textId="77777777" w:rsidR="002C5447" w:rsidRDefault="002C544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Referee for article submissions to the </w:t>
      </w:r>
      <w:r w:rsidRPr="001424EF">
        <w:rPr>
          <w:rFonts w:asciiTheme="minorHAnsi" w:hAnsiTheme="minorHAnsi"/>
          <w:i/>
          <w:iCs/>
          <w:lang w:val="en-GB"/>
        </w:rPr>
        <w:t>Journal of Military History</w:t>
      </w:r>
      <w:r>
        <w:rPr>
          <w:rFonts w:asciiTheme="minorHAnsi" w:hAnsiTheme="minorHAnsi"/>
          <w:lang w:val="en-GB"/>
        </w:rPr>
        <w:t>, 2005 to present.</w:t>
      </w:r>
    </w:p>
    <w:p w14:paraId="583E010A" w14:textId="77777777" w:rsidR="00BB2E82" w:rsidRDefault="00BB2E82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Member, Editorial Board for the Wolverhampton Military Studies Series, 2013 to </w:t>
      </w:r>
      <w:r w:rsidR="00CE40BC">
        <w:rPr>
          <w:rFonts w:asciiTheme="minorHAnsi" w:hAnsiTheme="minorHAnsi"/>
          <w:lang w:val="en-GB"/>
        </w:rPr>
        <w:t>2018</w:t>
      </w:r>
      <w:r>
        <w:rPr>
          <w:rFonts w:asciiTheme="minorHAnsi" w:hAnsiTheme="minorHAnsi"/>
          <w:lang w:val="en-GB"/>
        </w:rPr>
        <w:t>.</w:t>
      </w:r>
    </w:p>
    <w:p w14:paraId="5DBABD5D" w14:textId="77777777" w:rsidR="002C5447" w:rsidRPr="001424EF" w:rsidRDefault="002C544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Membership Committee for the Society for Military History, 2012</w:t>
      </w:r>
      <w:r>
        <w:rPr>
          <w:rFonts w:asciiTheme="minorHAnsi" w:hAnsiTheme="minorHAnsi"/>
          <w:lang w:val="en-GB"/>
        </w:rPr>
        <w:t xml:space="preserve"> to 2015</w:t>
      </w:r>
      <w:r w:rsidRPr="001424EF">
        <w:rPr>
          <w:rFonts w:asciiTheme="minorHAnsi" w:hAnsiTheme="minorHAnsi"/>
          <w:lang w:val="en-GB"/>
        </w:rPr>
        <w:t>.</w:t>
      </w:r>
    </w:p>
    <w:p w14:paraId="5FFF85BB" w14:textId="77777777" w:rsidR="002C5447" w:rsidRDefault="002C5447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Referee for article submissions to </w:t>
      </w:r>
      <w:r w:rsidRPr="001F4B06">
        <w:rPr>
          <w:rFonts w:asciiTheme="minorHAnsi" w:hAnsiTheme="minorHAnsi"/>
          <w:i/>
          <w:lang w:val="en-GB"/>
        </w:rPr>
        <w:t>War &amp; Society</w:t>
      </w:r>
      <w:r>
        <w:rPr>
          <w:rFonts w:asciiTheme="minorHAnsi" w:hAnsiTheme="minorHAnsi"/>
          <w:lang w:val="en-GB"/>
        </w:rPr>
        <w:t>, 2014.</w:t>
      </w:r>
    </w:p>
    <w:p w14:paraId="68BA34D1" w14:textId="77777777" w:rsidR="00B72041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>Program Committee for the 81st Annual Meeting of the Society for Military History, “Transformational Conflicts: War and its Legacy Through History,” A</w:t>
      </w:r>
      <w:r>
        <w:rPr>
          <w:rFonts w:asciiTheme="minorHAnsi" w:hAnsiTheme="minorHAnsi"/>
          <w:lang w:val="en-GB"/>
        </w:rPr>
        <w:t>pril 3-6, 2014, Kansas City, MO, 2013-</w:t>
      </w:r>
      <w:r w:rsidR="00270601">
        <w:rPr>
          <w:rFonts w:asciiTheme="minorHAnsi" w:hAnsiTheme="minorHAnsi"/>
          <w:lang w:val="en-GB"/>
        </w:rPr>
        <w:t>2014</w:t>
      </w:r>
      <w:r>
        <w:rPr>
          <w:rFonts w:asciiTheme="minorHAnsi" w:hAnsiTheme="minorHAnsi"/>
          <w:lang w:val="en-GB"/>
        </w:rPr>
        <w:t>.</w:t>
      </w:r>
    </w:p>
    <w:p w14:paraId="4A89269E" w14:textId="77777777" w:rsidR="00B72041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Cartographic/Design/Historical consultant work for Gregg Centre at the University of New Brunswick, </w:t>
      </w:r>
      <w:r w:rsidR="00F17B8E">
        <w:rPr>
          <w:rFonts w:asciiTheme="minorHAnsi" w:hAnsiTheme="minorHAnsi"/>
          <w:lang w:val="en-GB"/>
        </w:rPr>
        <w:t xml:space="preserve">University of British Columbia Press, Cornell University Press, </w:t>
      </w:r>
      <w:r>
        <w:rPr>
          <w:rFonts w:asciiTheme="minorHAnsi" w:hAnsiTheme="minorHAnsi"/>
          <w:lang w:val="en-GB"/>
        </w:rPr>
        <w:t>University of Toronto Press, Canadian War Museum, Royal Military College of Canada, Canadian Forces College, Canadian Forces Aerospace Warfare Centre, Stackpole Books, Juno Beach Centre, 1998 to present.</w:t>
      </w:r>
    </w:p>
    <w:p w14:paraId="0A9B5C6F" w14:textId="77777777" w:rsidR="00846FBB" w:rsidRDefault="00846FBB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</w:p>
    <w:p w14:paraId="0535CA6C" w14:textId="77777777" w:rsidR="00B72041" w:rsidRPr="007E453D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b/>
          <w:lang w:val="en-GB"/>
        </w:rPr>
        <w:t>Historical Consulting</w:t>
      </w:r>
    </w:p>
    <w:p w14:paraId="7BA33845" w14:textId="6891007C" w:rsidR="00F33975" w:rsidRDefault="00F33975" w:rsidP="00F33975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Project historian for Defining Moments Canada </w:t>
      </w:r>
      <w:r w:rsidRPr="00F33975">
        <w:rPr>
          <w:rFonts w:asciiTheme="minorHAnsi" w:hAnsiTheme="minorHAnsi"/>
          <w:lang w:val="en-GB"/>
        </w:rPr>
        <w:t>commemorative learning resource</w:t>
      </w:r>
      <w:r>
        <w:rPr>
          <w:rFonts w:asciiTheme="minorHAnsi" w:hAnsiTheme="minorHAnsi"/>
          <w:lang w:val="en-GB"/>
        </w:rPr>
        <w:t xml:space="preserve"> on VE Day </w:t>
      </w:r>
      <w:r>
        <w:rPr>
          <w:rFonts w:asciiTheme="minorHAnsi" w:hAnsiTheme="minorHAnsi"/>
          <w:lang w:val="en-GB"/>
        </w:rPr>
        <w:lastRenderedPageBreak/>
        <w:t xml:space="preserve">75. </w:t>
      </w:r>
      <w:r w:rsidR="00035223">
        <w:rPr>
          <w:rFonts w:asciiTheme="minorHAnsi" w:hAnsiTheme="minorHAnsi"/>
          <w:lang w:val="en-GB"/>
        </w:rPr>
        <w:t>January to May</w:t>
      </w:r>
      <w:r>
        <w:rPr>
          <w:rFonts w:asciiTheme="minorHAnsi" w:hAnsiTheme="minorHAnsi"/>
          <w:lang w:val="en-GB"/>
        </w:rPr>
        <w:t xml:space="preserve"> 2020 &lt;</w:t>
      </w:r>
      <w:r w:rsidRPr="00F33975">
        <w:rPr>
          <w:rFonts w:asciiTheme="minorHAnsi" w:hAnsiTheme="minorHAnsi"/>
          <w:lang w:val="en-GB"/>
        </w:rPr>
        <w:t>https://definingmomentscanada.ca/</w:t>
      </w:r>
      <w:r>
        <w:rPr>
          <w:rFonts w:asciiTheme="minorHAnsi" w:hAnsiTheme="minorHAnsi"/>
          <w:lang w:val="en-GB"/>
        </w:rPr>
        <w:t>&gt;.</w:t>
      </w:r>
    </w:p>
    <w:p w14:paraId="3FB2A142" w14:textId="77777777" w:rsidR="00642A48" w:rsidRDefault="00642A48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Subject matter expert and </w:t>
      </w:r>
      <w:r w:rsidR="003F2A3E">
        <w:rPr>
          <w:rFonts w:asciiTheme="minorHAnsi" w:hAnsiTheme="minorHAnsi"/>
          <w:lang w:val="en-GB"/>
        </w:rPr>
        <w:t>panellist</w:t>
      </w:r>
      <w:r>
        <w:rPr>
          <w:rFonts w:asciiTheme="minorHAnsi" w:hAnsiTheme="minorHAnsi"/>
          <w:lang w:val="en-GB"/>
        </w:rPr>
        <w:t xml:space="preserve"> on Canada, D-Day and the Battle of Normandy for</w:t>
      </w:r>
      <w:r w:rsidR="00EB7A51">
        <w:rPr>
          <w:rFonts w:asciiTheme="minorHAnsi" w:hAnsiTheme="minorHAnsi"/>
          <w:lang w:val="en-GB"/>
        </w:rPr>
        <w:t xml:space="preserve"> “D-Day Remembered: The 75th Anniversary,”</w:t>
      </w:r>
      <w:r>
        <w:rPr>
          <w:rFonts w:asciiTheme="minorHAnsi" w:hAnsiTheme="minorHAnsi"/>
          <w:lang w:val="en-GB"/>
        </w:rPr>
        <w:t xml:space="preserve"> CTV News national broadcast </w:t>
      </w:r>
      <w:r w:rsidR="00EB7A51">
        <w:rPr>
          <w:rFonts w:asciiTheme="minorHAnsi" w:hAnsiTheme="minorHAnsi"/>
          <w:lang w:val="en-GB"/>
        </w:rPr>
        <w:t>with Lisa LaFlamme and General (ret’d) Romeo Dallaire on Juno Beach, 6 June 2019.</w:t>
      </w:r>
      <w:r w:rsidR="00B36ACF">
        <w:rPr>
          <w:rFonts w:asciiTheme="minorHAnsi" w:hAnsiTheme="minorHAnsi"/>
          <w:lang w:val="en-GB"/>
        </w:rPr>
        <w:t xml:space="preserve"> (Nominated for the </w:t>
      </w:r>
      <w:bookmarkStart w:id="1" w:name="_Hlk35520449"/>
      <w:r w:rsidR="00B36ACF">
        <w:rPr>
          <w:rFonts w:asciiTheme="minorHAnsi" w:hAnsiTheme="minorHAnsi"/>
          <w:lang w:val="en-GB"/>
        </w:rPr>
        <w:t>2020 Canadian Screen Awards – Best Live News Special</w:t>
      </w:r>
      <w:bookmarkEnd w:id="1"/>
      <w:r w:rsidR="00B36ACF">
        <w:rPr>
          <w:rFonts w:asciiTheme="minorHAnsi" w:hAnsiTheme="minorHAnsi"/>
          <w:lang w:val="en-GB"/>
        </w:rPr>
        <w:t>)</w:t>
      </w:r>
      <w:r w:rsidR="00F33975">
        <w:rPr>
          <w:rFonts w:asciiTheme="minorHAnsi" w:hAnsiTheme="minorHAnsi"/>
          <w:lang w:val="en-GB"/>
        </w:rPr>
        <w:t>.</w:t>
      </w:r>
    </w:p>
    <w:p w14:paraId="42E133EC" w14:textId="77777777" w:rsidR="00EB7A51" w:rsidRDefault="00EB7A5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Subject matter expert and </w:t>
      </w:r>
      <w:r w:rsidR="003F2A3E">
        <w:rPr>
          <w:rFonts w:asciiTheme="minorHAnsi" w:hAnsiTheme="minorHAnsi"/>
          <w:lang w:val="en-GB"/>
        </w:rPr>
        <w:t>panellist</w:t>
      </w:r>
      <w:r>
        <w:rPr>
          <w:rFonts w:asciiTheme="minorHAnsi" w:hAnsiTheme="minorHAnsi"/>
          <w:lang w:val="en-GB"/>
        </w:rPr>
        <w:t xml:space="preserve"> on Canada, D-Day and the Battle of Normandy for “D-Day Remembered: The 75th Anniversary,” CTV News national broadcast with Lisa LaFlamme and General (ret’d) Romeo Dallaire from the Beny-sur-Mer Canadian War Cemetery, 5 June 2019.</w:t>
      </w:r>
      <w:r w:rsidR="00B36ACF">
        <w:rPr>
          <w:rFonts w:asciiTheme="minorHAnsi" w:hAnsiTheme="minorHAnsi"/>
          <w:lang w:val="en-GB"/>
        </w:rPr>
        <w:t xml:space="preserve"> (Nominated for the 2020 Canadian Screen Awards – Best Live News Special)</w:t>
      </w:r>
      <w:r w:rsidR="00F33975">
        <w:rPr>
          <w:rFonts w:asciiTheme="minorHAnsi" w:hAnsiTheme="minorHAnsi"/>
          <w:lang w:val="en-GB"/>
        </w:rPr>
        <w:t>.</w:t>
      </w:r>
    </w:p>
    <w:p w14:paraId="5491C17F" w14:textId="77777777" w:rsidR="00461E52" w:rsidRDefault="00461E52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Subject matter expert on Canada and the Battle of Normandy for The Royal Canadian Mint, </w:t>
      </w:r>
      <w:r w:rsidR="005532F1">
        <w:rPr>
          <w:rFonts w:asciiTheme="minorHAnsi" w:hAnsiTheme="minorHAnsi"/>
          <w:lang w:val="en-GB"/>
        </w:rPr>
        <w:t>September 2018</w:t>
      </w:r>
      <w:r>
        <w:rPr>
          <w:rFonts w:asciiTheme="minorHAnsi" w:hAnsiTheme="minorHAnsi"/>
          <w:lang w:val="en-GB"/>
        </w:rPr>
        <w:t>-</w:t>
      </w:r>
      <w:r w:rsidR="005532F1">
        <w:rPr>
          <w:rFonts w:asciiTheme="minorHAnsi" w:hAnsiTheme="minorHAnsi"/>
          <w:lang w:val="en-GB"/>
        </w:rPr>
        <w:t>April</w:t>
      </w:r>
      <w:r>
        <w:rPr>
          <w:rFonts w:asciiTheme="minorHAnsi" w:hAnsiTheme="minorHAnsi"/>
          <w:lang w:val="en-GB"/>
        </w:rPr>
        <w:t xml:space="preserve"> 2019.</w:t>
      </w:r>
    </w:p>
    <w:p w14:paraId="76B8FA07" w14:textId="77777777" w:rsidR="0052037A" w:rsidRDefault="0052037A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Subject matter expert on Canada and the Second World War for The Royal Canadian Mint, January-March 2018.</w:t>
      </w:r>
    </w:p>
    <w:p w14:paraId="315CD707" w14:textId="77777777" w:rsidR="00AA3BAC" w:rsidRDefault="00AA3BAC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Subject matter expert on Vimy and First World War (on-air) for CTV News national broadcast of Vimy centenary ceremony, 9 April 2017</w:t>
      </w:r>
    </w:p>
    <w:p w14:paraId="51B20461" w14:textId="77777777" w:rsidR="004C4D05" w:rsidRDefault="004C4D0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Project historian for the Department of Canadian Heritage summer guide programme in Ottawa, 2015.</w:t>
      </w:r>
    </w:p>
    <w:p w14:paraId="355ED91A" w14:textId="77777777" w:rsidR="004C4D05" w:rsidRDefault="004C4D05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Course designer for online course at Conestoga College – LIBS 1710: Impact of Aviation on Canadian National Development, 2015</w:t>
      </w:r>
    </w:p>
    <w:p w14:paraId="12BB8873" w14:textId="77777777" w:rsidR="00E665D0" w:rsidRDefault="00E665D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Course designer for online course at Conestoga College – LIBS 1160: Essentials of Canadian History, 2014.</w:t>
      </w:r>
    </w:p>
    <w:p w14:paraId="3F6E5AA0" w14:textId="77777777" w:rsidR="00E665D0" w:rsidRDefault="00E665D0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Project historian for First World War Air Warfare exhibit at the Canadian War Museum, 2014.</w:t>
      </w:r>
    </w:p>
    <w:p w14:paraId="07978478" w14:textId="77777777" w:rsidR="00B72041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Project historian for documentary/video game on the</w:t>
      </w:r>
      <w:r w:rsidR="00254ED9">
        <w:rPr>
          <w:rFonts w:asciiTheme="minorHAnsi" w:hAnsiTheme="minorHAnsi"/>
          <w:lang w:val="en-GB"/>
        </w:rPr>
        <w:t xml:space="preserve"> First World War, 2013</w:t>
      </w:r>
      <w:r>
        <w:rPr>
          <w:rFonts w:asciiTheme="minorHAnsi" w:hAnsiTheme="minorHAnsi"/>
          <w:lang w:val="en-GB"/>
        </w:rPr>
        <w:t>.</w:t>
      </w:r>
    </w:p>
    <w:p w14:paraId="5AC1A8FD" w14:textId="77777777" w:rsidR="00B72041" w:rsidRPr="001424EF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F2B3F">
        <w:rPr>
          <w:rFonts w:asciiTheme="minorHAnsi" w:hAnsiTheme="minorHAnsi"/>
          <w:lang w:val="en-GB"/>
        </w:rPr>
        <w:t>Project historian for a special exhibit on the Canadian role in the Battle of Normandy for the Juno Beach Centre, Courseulles-sur-Mer, France</w:t>
      </w:r>
      <w:r>
        <w:rPr>
          <w:rFonts w:asciiTheme="minorHAnsi" w:hAnsiTheme="minorHAnsi"/>
          <w:lang w:val="en-GB"/>
        </w:rPr>
        <w:t>, 2009</w:t>
      </w:r>
      <w:r w:rsidRPr="001F2B3F">
        <w:rPr>
          <w:rFonts w:asciiTheme="minorHAnsi" w:hAnsiTheme="minorHAnsi"/>
          <w:lang w:val="en-GB"/>
        </w:rPr>
        <w:t>.</w:t>
      </w:r>
    </w:p>
    <w:p w14:paraId="527CD0FE" w14:textId="77777777" w:rsidR="00B72041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 xml:space="preserve">Regular media commentator – </w:t>
      </w:r>
      <w:r w:rsidRPr="00D30A9B">
        <w:rPr>
          <w:rFonts w:asciiTheme="minorHAnsi" w:hAnsiTheme="minorHAnsi"/>
          <w:i/>
          <w:lang w:val="en-GB"/>
        </w:rPr>
        <w:t>Globe and Mail</w:t>
      </w:r>
      <w:r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i/>
          <w:lang w:val="en-GB"/>
        </w:rPr>
        <w:t>Toronto Star</w:t>
      </w:r>
      <w:r w:rsidRPr="001F2B3F">
        <w:rPr>
          <w:rFonts w:asciiTheme="minorHAnsi" w:hAnsiTheme="minorHAnsi"/>
          <w:lang w:val="en-GB"/>
        </w:rPr>
        <w:t xml:space="preserve">, </w:t>
      </w:r>
      <w:r>
        <w:rPr>
          <w:rFonts w:asciiTheme="minorHAnsi" w:hAnsiTheme="minorHAnsi"/>
          <w:lang w:val="en-GB"/>
        </w:rPr>
        <w:t xml:space="preserve">CBC Radio, Post Media News, Canwest News Service, CTV Newsnet, CTV Southwestern Ontario, 570News talk radio, Rogers Cable 20, along with numerous other Canadian newspaper and media outlets. </w:t>
      </w:r>
    </w:p>
    <w:p w14:paraId="196A8D5F" w14:textId="77777777" w:rsidR="00B72041" w:rsidRPr="001424EF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lang w:val="en-GB"/>
        </w:rPr>
      </w:pPr>
      <w:r w:rsidRPr="001F2B3F">
        <w:rPr>
          <w:rFonts w:asciiTheme="minorHAnsi" w:hAnsiTheme="minorHAnsi"/>
          <w:lang w:val="en-GB"/>
        </w:rPr>
        <w:t xml:space="preserve">Project historian for a special exhibit on the </w:t>
      </w:r>
      <w:r>
        <w:rPr>
          <w:rFonts w:asciiTheme="minorHAnsi" w:hAnsiTheme="minorHAnsi"/>
          <w:lang w:val="en-GB"/>
        </w:rPr>
        <w:t>Royal Canadian Air Force in the Second World War</w:t>
      </w:r>
      <w:r w:rsidRPr="001F2B3F">
        <w:rPr>
          <w:rFonts w:asciiTheme="minorHAnsi" w:hAnsiTheme="minorHAnsi"/>
          <w:lang w:val="en-GB"/>
        </w:rPr>
        <w:t xml:space="preserve"> for the Juno Beach Centre, Courseulles-sur-Mer, France</w:t>
      </w:r>
      <w:r>
        <w:rPr>
          <w:rFonts w:asciiTheme="minorHAnsi" w:hAnsiTheme="minorHAnsi"/>
          <w:lang w:val="en-GB"/>
        </w:rPr>
        <w:t>, 200</w:t>
      </w:r>
      <w:r w:rsidR="00254ED9">
        <w:rPr>
          <w:rFonts w:asciiTheme="minorHAnsi" w:hAnsiTheme="minorHAnsi"/>
          <w:lang w:val="en-GB"/>
        </w:rPr>
        <w:t>6</w:t>
      </w:r>
      <w:r w:rsidRPr="001F2B3F">
        <w:rPr>
          <w:rFonts w:asciiTheme="minorHAnsi" w:hAnsiTheme="minorHAnsi"/>
          <w:lang w:val="en-GB"/>
        </w:rPr>
        <w:t>.</w:t>
      </w:r>
    </w:p>
    <w:p w14:paraId="27BE3AF9" w14:textId="77777777" w:rsidR="00B72041" w:rsidRPr="001424EF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  <w:sectPr w:rsidR="00B72041" w:rsidRPr="001424EF">
          <w:type w:val="continuous"/>
          <w:pgSz w:w="12240" w:h="15840"/>
          <w:pgMar w:top="990" w:right="1440" w:bottom="810" w:left="1440" w:header="990" w:footer="810" w:gutter="0"/>
          <w:cols w:space="720"/>
          <w:noEndnote/>
        </w:sectPr>
      </w:pPr>
    </w:p>
    <w:p w14:paraId="47E9248B" w14:textId="77777777" w:rsidR="00B72041" w:rsidRPr="001424EF" w:rsidRDefault="00B72041" w:rsidP="001B34F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Theme="minorHAnsi" w:hAnsiTheme="minorHAnsi"/>
          <w:lang w:val="en-GB"/>
        </w:rPr>
      </w:pPr>
      <w:r w:rsidRPr="001424EF">
        <w:rPr>
          <w:rFonts w:asciiTheme="minorHAnsi" w:hAnsiTheme="minorHAnsi"/>
          <w:lang w:val="en-GB"/>
        </w:rPr>
        <w:t xml:space="preserve">Contributor to </w:t>
      </w:r>
      <w:r w:rsidR="00E665D0">
        <w:rPr>
          <w:rFonts w:asciiTheme="minorHAnsi" w:hAnsiTheme="minorHAnsi"/>
          <w:lang w:val="en-GB"/>
        </w:rPr>
        <w:t>“</w:t>
      </w:r>
      <w:r w:rsidRPr="001424EF">
        <w:rPr>
          <w:rFonts w:asciiTheme="minorHAnsi" w:hAnsiTheme="minorHAnsi"/>
          <w:lang w:val="en-GB"/>
        </w:rPr>
        <w:t xml:space="preserve">Military Milestones” column in </w:t>
      </w:r>
      <w:r w:rsidRPr="001424EF">
        <w:rPr>
          <w:rFonts w:asciiTheme="minorHAnsi" w:hAnsiTheme="minorHAnsi"/>
          <w:i/>
          <w:iCs/>
          <w:lang w:val="en-GB"/>
        </w:rPr>
        <w:t>Legion Magazine</w:t>
      </w:r>
      <w:r w:rsidRPr="001424EF">
        <w:rPr>
          <w:rFonts w:asciiTheme="minorHAnsi" w:hAnsiTheme="minorHAnsi"/>
          <w:lang w:val="en-GB"/>
        </w:rPr>
        <w:t>, April 2004 to present.</w:t>
      </w:r>
    </w:p>
    <w:p w14:paraId="562BCA47" w14:textId="77777777" w:rsidR="007E453D" w:rsidRPr="007E453D" w:rsidRDefault="00B72041" w:rsidP="007E453D">
      <w:pPr>
        <w:tabs>
          <w:tab w:val="left" w:pos="-1440"/>
          <w:tab w:val="left" w:pos="-720"/>
          <w:tab w:val="left" w:pos="0"/>
          <w:tab w:val="left" w:pos="720"/>
          <w:tab w:val="left" w:pos="939"/>
          <w:tab w:val="left" w:pos="1440"/>
          <w:tab w:val="left" w:pos="187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asciiTheme="minorHAnsi" w:hAnsiTheme="minorHAnsi"/>
          <w:b/>
          <w:lang w:val="en-GB"/>
        </w:rPr>
      </w:pPr>
      <w:r w:rsidRPr="001424EF">
        <w:rPr>
          <w:rFonts w:asciiTheme="minorHAnsi" w:hAnsiTheme="minorHAnsi"/>
          <w:lang w:val="en-GB"/>
        </w:rPr>
        <w:t>Elected member of the Board of Directors, Canadian Battlefields Foundation, 2003 to present.</w:t>
      </w:r>
    </w:p>
    <w:sectPr w:rsidR="007E453D" w:rsidRPr="007E453D" w:rsidSect="00B72041">
      <w:type w:val="continuous"/>
      <w:pgSz w:w="12240" w:h="15840"/>
      <w:pgMar w:top="990" w:right="1440" w:bottom="810" w:left="1440" w:header="990" w:footer="81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0"/>
    <w:name w:val="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6B3786"/>
    <w:multiLevelType w:val="hybridMultilevel"/>
    <w:tmpl w:val="850A701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FF1439"/>
    <w:multiLevelType w:val="hybridMultilevel"/>
    <w:tmpl w:val="EEB2E5DA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B65818"/>
    <w:multiLevelType w:val="hybridMultilevel"/>
    <w:tmpl w:val="CFB4CF92"/>
    <w:lvl w:ilvl="0" w:tplc="1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B6B1EB4"/>
    <w:multiLevelType w:val="hybridMultilevel"/>
    <w:tmpl w:val="C4ACA9C8"/>
    <w:lvl w:ilvl="0" w:tplc="1C28B03E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7667696"/>
    <w:multiLevelType w:val="hybridMultilevel"/>
    <w:tmpl w:val="3B50F546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6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57C"/>
    <w:rsid w:val="000212AB"/>
    <w:rsid w:val="00023666"/>
    <w:rsid w:val="00023F8D"/>
    <w:rsid w:val="00035223"/>
    <w:rsid w:val="00036C82"/>
    <w:rsid w:val="00043159"/>
    <w:rsid w:val="00046231"/>
    <w:rsid w:val="0009418E"/>
    <w:rsid w:val="000C3C30"/>
    <w:rsid w:val="000C4816"/>
    <w:rsid w:val="000F0685"/>
    <w:rsid w:val="000F4DF8"/>
    <w:rsid w:val="00100E9C"/>
    <w:rsid w:val="00112F5B"/>
    <w:rsid w:val="00134EA5"/>
    <w:rsid w:val="00135966"/>
    <w:rsid w:val="001424EF"/>
    <w:rsid w:val="0017052C"/>
    <w:rsid w:val="00172D16"/>
    <w:rsid w:val="0019468C"/>
    <w:rsid w:val="0019631B"/>
    <w:rsid w:val="001B34FD"/>
    <w:rsid w:val="001E2AA8"/>
    <w:rsid w:val="001E647D"/>
    <w:rsid w:val="001F2B3F"/>
    <w:rsid w:val="001F3AA9"/>
    <w:rsid w:val="001F4B06"/>
    <w:rsid w:val="00241A89"/>
    <w:rsid w:val="002537EB"/>
    <w:rsid w:val="002542DE"/>
    <w:rsid w:val="00254ED9"/>
    <w:rsid w:val="00266D10"/>
    <w:rsid w:val="00270601"/>
    <w:rsid w:val="002756F7"/>
    <w:rsid w:val="002A5526"/>
    <w:rsid w:val="002C5447"/>
    <w:rsid w:val="002F1830"/>
    <w:rsid w:val="00300715"/>
    <w:rsid w:val="00315E1A"/>
    <w:rsid w:val="0032772E"/>
    <w:rsid w:val="0036014C"/>
    <w:rsid w:val="00371236"/>
    <w:rsid w:val="00396663"/>
    <w:rsid w:val="003C026F"/>
    <w:rsid w:val="003D1E22"/>
    <w:rsid w:val="003D7A0E"/>
    <w:rsid w:val="003E63AE"/>
    <w:rsid w:val="003F2A3E"/>
    <w:rsid w:val="00417E4F"/>
    <w:rsid w:val="00446A9F"/>
    <w:rsid w:val="0045627A"/>
    <w:rsid w:val="00461E52"/>
    <w:rsid w:val="004C4D05"/>
    <w:rsid w:val="004C7B91"/>
    <w:rsid w:val="004D4400"/>
    <w:rsid w:val="004F2EE4"/>
    <w:rsid w:val="0052037A"/>
    <w:rsid w:val="005441D4"/>
    <w:rsid w:val="005532F1"/>
    <w:rsid w:val="00583F06"/>
    <w:rsid w:val="005D03DF"/>
    <w:rsid w:val="005F36EB"/>
    <w:rsid w:val="00630A75"/>
    <w:rsid w:val="006321D7"/>
    <w:rsid w:val="00642A48"/>
    <w:rsid w:val="00651E72"/>
    <w:rsid w:val="0066159B"/>
    <w:rsid w:val="006827FC"/>
    <w:rsid w:val="006840F7"/>
    <w:rsid w:val="00697CD1"/>
    <w:rsid w:val="007127CC"/>
    <w:rsid w:val="007269E5"/>
    <w:rsid w:val="00795749"/>
    <w:rsid w:val="007B3A6F"/>
    <w:rsid w:val="007D3DAC"/>
    <w:rsid w:val="007E2B10"/>
    <w:rsid w:val="007E453D"/>
    <w:rsid w:val="00802CB1"/>
    <w:rsid w:val="00803295"/>
    <w:rsid w:val="00804A03"/>
    <w:rsid w:val="00807229"/>
    <w:rsid w:val="008136E7"/>
    <w:rsid w:val="00844DF9"/>
    <w:rsid w:val="008464CC"/>
    <w:rsid w:val="00846FBB"/>
    <w:rsid w:val="008515FF"/>
    <w:rsid w:val="00884513"/>
    <w:rsid w:val="008C287E"/>
    <w:rsid w:val="008F388A"/>
    <w:rsid w:val="00960246"/>
    <w:rsid w:val="00965BD5"/>
    <w:rsid w:val="009850E6"/>
    <w:rsid w:val="009A70B7"/>
    <w:rsid w:val="009B03D6"/>
    <w:rsid w:val="009B3BB5"/>
    <w:rsid w:val="009C3895"/>
    <w:rsid w:val="009D6324"/>
    <w:rsid w:val="009E4E58"/>
    <w:rsid w:val="009F6AFB"/>
    <w:rsid w:val="00A0560A"/>
    <w:rsid w:val="00A102B7"/>
    <w:rsid w:val="00A70D6E"/>
    <w:rsid w:val="00A74317"/>
    <w:rsid w:val="00A77463"/>
    <w:rsid w:val="00A8238A"/>
    <w:rsid w:val="00A93B29"/>
    <w:rsid w:val="00AA3BAC"/>
    <w:rsid w:val="00AB1E06"/>
    <w:rsid w:val="00AC15B5"/>
    <w:rsid w:val="00AC6410"/>
    <w:rsid w:val="00AD65AC"/>
    <w:rsid w:val="00AE1864"/>
    <w:rsid w:val="00B20C87"/>
    <w:rsid w:val="00B33FC9"/>
    <w:rsid w:val="00B36ACF"/>
    <w:rsid w:val="00B72041"/>
    <w:rsid w:val="00B86863"/>
    <w:rsid w:val="00BA0510"/>
    <w:rsid w:val="00BA164B"/>
    <w:rsid w:val="00BB2E82"/>
    <w:rsid w:val="00BB43BA"/>
    <w:rsid w:val="00BC25EF"/>
    <w:rsid w:val="00BD2B2A"/>
    <w:rsid w:val="00BE2859"/>
    <w:rsid w:val="00BF1F7D"/>
    <w:rsid w:val="00C26B0A"/>
    <w:rsid w:val="00CC351A"/>
    <w:rsid w:val="00CC723A"/>
    <w:rsid w:val="00CE2540"/>
    <w:rsid w:val="00CE40BC"/>
    <w:rsid w:val="00D078D0"/>
    <w:rsid w:val="00D30A9B"/>
    <w:rsid w:val="00D3213C"/>
    <w:rsid w:val="00D35152"/>
    <w:rsid w:val="00D428F1"/>
    <w:rsid w:val="00D51B33"/>
    <w:rsid w:val="00D60023"/>
    <w:rsid w:val="00D63B0D"/>
    <w:rsid w:val="00D76676"/>
    <w:rsid w:val="00DA26F0"/>
    <w:rsid w:val="00DA45B7"/>
    <w:rsid w:val="00DB7696"/>
    <w:rsid w:val="00DC29F4"/>
    <w:rsid w:val="00DD17C8"/>
    <w:rsid w:val="00DD2D6D"/>
    <w:rsid w:val="00DD7657"/>
    <w:rsid w:val="00E01BED"/>
    <w:rsid w:val="00E1404A"/>
    <w:rsid w:val="00E1729B"/>
    <w:rsid w:val="00E64DC1"/>
    <w:rsid w:val="00E6557C"/>
    <w:rsid w:val="00E665D0"/>
    <w:rsid w:val="00E667A0"/>
    <w:rsid w:val="00E70EE7"/>
    <w:rsid w:val="00E95D30"/>
    <w:rsid w:val="00EA16AD"/>
    <w:rsid w:val="00EB2B9D"/>
    <w:rsid w:val="00EB7A51"/>
    <w:rsid w:val="00F0275C"/>
    <w:rsid w:val="00F03849"/>
    <w:rsid w:val="00F11D8C"/>
    <w:rsid w:val="00F17B8E"/>
    <w:rsid w:val="00F328F4"/>
    <w:rsid w:val="00F33975"/>
    <w:rsid w:val="00F67E70"/>
    <w:rsid w:val="00F96B5C"/>
    <w:rsid w:val="00FA1170"/>
    <w:rsid w:val="00FA3AAC"/>
    <w:rsid w:val="00FC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FB78CF"/>
  <w15:docId w15:val="{B5B9CE3F-2E1B-46A7-AB87-C037ADBE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E70"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F67E70"/>
  </w:style>
  <w:style w:type="character" w:styleId="Hyperlink">
    <w:name w:val="Hyperlink"/>
    <w:basedOn w:val="DefaultParagraphFont"/>
    <w:uiPriority w:val="99"/>
    <w:unhideWhenUsed/>
    <w:rsid w:val="00D078D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840F7"/>
    <w:pPr>
      <w:widowControl/>
      <w:autoSpaceDE/>
      <w:autoSpaceDN/>
      <w:adjustRightInd/>
      <w:spacing w:after="120"/>
      <w:contextualSpacing/>
      <w:jc w:val="center"/>
    </w:pPr>
    <w:rPr>
      <w:rFonts w:ascii="Cambria" w:hAnsi="Cambria"/>
      <w:color w:val="17365D"/>
      <w:spacing w:val="5"/>
      <w:kern w:val="28"/>
      <w:sz w:val="52"/>
      <w:szCs w:val="52"/>
      <w:lang w:val="en-CA" w:eastAsia="en-US"/>
    </w:rPr>
  </w:style>
  <w:style w:type="character" w:customStyle="1" w:styleId="TitleChar">
    <w:name w:val="Title Char"/>
    <w:basedOn w:val="DefaultParagraphFont"/>
    <w:link w:val="Title"/>
    <w:uiPriority w:val="10"/>
    <w:rsid w:val="006840F7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A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AFB"/>
    <w:rPr>
      <w:rFonts w:ascii="Tahoma" w:hAnsi="Tahoma" w:cs="Tahoma"/>
      <w:sz w:val="16"/>
      <w:szCs w:val="1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351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9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59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4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255391-BC14-4D57-8254-BEA564D36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14</Pages>
  <Words>5989</Words>
  <Characters>35518</Characters>
  <Application>Microsoft Office Word</Application>
  <DocSecurity>0</DocSecurity>
  <Lines>634</Lines>
  <Paragraphs>477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Bechthold</dc:creator>
  <cp:keywords/>
  <dc:description/>
  <cp:lastModifiedBy>Mike Bechthold</cp:lastModifiedBy>
  <cp:revision>18</cp:revision>
  <cp:lastPrinted>2013-12-02T01:49:00Z</cp:lastPrinted>
  <dcterms:created xsi:type="dcterms:W3CDTF">2020-03-19T16:39:00Z</dcterms:created>
  <dcterms:modified xsi:type="dcterms:W3CDTF">2020-08-21T13:33:00Z</dcterms:modified>
</cp:coreProperties>
</file>